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DF" w:rsidRDefault="006A6CF4" w:rsidP="00BD791F">
      <w:pPr>
        <w:autoSpaceDE w:val="0"/>
        <w:autoSpaceDN w:val="0"/>
        <w:adjustRightInd w:val="0"/>
        <w:jc w:val="center"/>
        <w:rPr>
          <w:rFonts w:ascii="Calibri" w:hAnsi="Calibri" w:cs="Arial"/>
          <w:b/>
          <w:sz w:val="22"/>
          <w:szCs w:val="22"/>
          <w:lang w:eastAsia="en-GB"/>
        </w:rPr>
      </w:pPr>
      <w:r>
        <w:rPr>
          <w:rFonts w:ascii="Calibri" w:hAnsi="Calibri" w:cs="Arial"/>
          <w:b/>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3.5pt;height:167.25pt">
            <v:imagedata r:id="rId7" o:title="Village Preschool - Final Jpg"/>
          </v:shape>
        </w:pict>
      </w:r>
    </w:p>
    <w:p w:rsidR="006A6CF4" w:rsidRDefault="006A6CF4" w:rsidP="00BD791F">
      <w:pPr>
        <w:autoSpaceDE w:val="0"/>
        <w:autoSpaceDN w:val="0"/>
        <w:adjustRightInd w:val="0"/>
        <w:jc w:val="center"/>
        <w:rPr>
          <w:rFonts w:ascii="Calibri" w:hAnsi="Calibri" w:cs="Arial"/>
          <w:b/>
          <w:sz w:val="22"/>
          <w:szCs w:val="22"/>
          <w:lang w:eastAsia="en-GB"/>
        </w:rPr>
      </w:pPr>
    </w:p>
    <w:p w:rsidR="006A6CF4" w:rsidRDefault="006A6CF4" w:rsidP="00BD791F">
      <w:pPr>
        <w:autoSpaceDE w:val="0"/>
        <w:autoSpaceDN w:val="0"/>
        <w:adjustRightInd w:val="0"/>
        <w:jc w:val="center"/>
        <w:rPr>
          <w:rFonts w:ascii="Calibri" w:hAnsi="Calibri" w:cs="Arial"/>
          <w:b/>
          <w:sz w:val="22"/>
          <w:szCs w:val="22"/>
          <w:lang w:eastAsia="en-GB"/>
        </w:rPr>
      </w:pPr>
    </w:p>
    <w:p w:rsidR="006A6CF4" w:rsidRPr="00F27C05" w:rsidRDefault="006A6CF4" w:rsidP="00BD791F">
      <w:pPr>
        <w:autoSpaceDE w:val="0"/>
        <w:autoSpaceDN w:val="0"/>
        <w:adjustRightInd w:val="0"/>
        <w:jc w:val="center"/>
        <w:rPr>
          <w:rFonts w:ascii="Calibri" w:hAnsi="Calibri" w:cs="Arial"/>
          <w:b/>
          <w:sz w:val="22"/>
          <w:szCs w:val="22"/>
          <w:lang w:eastAsia="en-GB"/>
        </w:rPr>
      </w:pPr>
    </w:p>
    <w:p w:rsidR="001D2CED" w:rsidRPr="006A6CF4" w:rsidRDefault="00C83724" w:rsidP="00BD791F">
      <w:pPr>
        <w:autoSpaceDE w:val="0"/>
        <w:autoSpaceDN w:val="0"/>
        <w:adjustRightInd w:val="0"/>
        <w:jc w:val="center"/>
        <w:rPr>
          <w:rFonts w:ascii="Arial" w:hAnsi="Arial" w:cs="Arial"/>
          <w:b/>
          <w:u w:val="single"/>
          <w:lang w:eastAsia="en-GB"/>
        </w:rPr>
      </w:pPr>
      <w:proofErr w:type="spellStart"/>
      <w:r w:rsidRPr="006A6CF4">
        <w:rPr>
          <w:rFonts w:ascii="Arial" w:hAnsi="Arial" w:cs="Arial"/>
          <w:b/>
          <w:u w:val="single"/>
          <w:lang w:eastAsia="en-GB"/>
        </w:rPr>
        <w:t>Whistleblowing</w:t>
      </w:r>
      <w:proofErr w:type="spellEnd"/>
      <w:r w:rsidR="00BD791F" w:rsidRPr="006A6CF4">
        <w:rPr>
          <w:rFonts w:ascii="Arial" w:hAnsi="Arial" w:cs="Arial"/>
          <w:b/>
          <w:u w:val="single"/>
          <w:lang w:eastAsia="en-GB"/>
        </w:rPr>
        <w:t xml:space="preserve"> Policy</w:t>
      </w:r>
      <w:r w:rsidR="00D111BE" w:rsidRPr="006A6CF4">
        <w:rPr>
          <w:rFonts w:ascii="Arial" w:hAnsi="Arial" w:cs="Arial"/>
          <w:b/>
          <w:u w:val="single"/>
          <w:lang w:eastAsia="en-GB"/>
        </w:rPr>
        <w:t xml:space="preserve"> / </w:t>
      </w:r>
      <w:r w:rsidR="001D2CED" w:rsidRPr="006A6CF4">
        <w:rPr>
          <w:rFonts w:ascii="Arial" w:hAnsi="Arial" w:cs="Arial"/>
          <w:b/>
          <w:u w:val="single"/>
          <w:lang w:eastAsia="en-GB"/>
        </w:rPr>
        <w:t>Confidential Reporting Code</w:t>
      </w:r>
    </w:p>
    <w:p w:rsidR="00C83724" w:rsidRDefault="00C83724" w:rsidP="00C83724">
      <w:pPr>
        <w:spacing w:line="228" w:lineRule="auto"/>
        <w:rPr>
          <w:rFonts w:ascii="Calibri" w:hAnsi="Calibri"/>
          <w:sz w:val="22"/>
          <w:szCs w:val="22"/>
          <w:lang w:val="en-GB"/>
        </w:rPr>
      </w:pPr>
    </w:p>
    <w:p w:rsidR="006A6CF4" w:rsidRPr="00F27C05" w:rsidRDefault="006A6CF4" w:rsidP="00C83724">
      <w:pPr>
        <w:spacing w:line="228" w:lineRule="auto"/>
        <w:rPr>
          <w:rFonts w:ascii="Calibri" w:hAnsi="Calibri"/>
          <w:sz w:val="22"/>
          <w:szCs w:val="22"/>
          <w:lang w:val="en-GB"/>
        </w:rPr>
      </w:pPr>
    </w:p>
    <w:p w:rsidR="00C83724" w:rsidRPr="006A6CF4" w:rsidRDefault="00C83724" w:rsidP="00C83724">
      <w:pPr>
        <w:tabs>
          <w:tab w:val="left" w:pos="-1440"/>
        </w:tabs>
        <w:spacing w:line="228" w:lineRule="auto"/>
        <w:ind w:left="720" w:hanging="720"/>
        <w:rPr>
          <w:rFonts w:ascii="Arial" w:hAnsi="Arial" w:cs="Arial"/>
          <w:lang w:val="en-GB"/>
        </w:rPr>
      </w:pPr>
      <w:r w:rsidRPr="006A6CF4">
        <w:rPr>
          <w:rFonts w:ascii="Arial" w:hAnsi="Arial" w:cs="Arial"/>
          <w:b/>
          <w:bCs/>
          <w:lang w:val="en-GB"/>
        </w:rPr>
        <w:t>1.</w:t>
      </w:r>
      <w:r w:rsidRPr="006A6CF4">
        <w:rPr>
          <w:rFonts w:ascii="Arial" w:hAnsi="Arial" w:cs="Arial"/>
          <w:b/>
          <w:bCs/>
          <w:lang w:val="en-GB"/>
        </w:rPr>
        <w:tab/>
        <w:t>Introduction</w:t>
      </w:r>
    </w:p>
    <w:p w:rsidR="00C83724" w:rsidRPr="006A6CF4" w:rsidRDefault="00C83724" w:rsidP="00C83724">
      <w:pPr>
        <w:spacing w:line="228" w:lineRule="auto"/>
        <w:rPr>
          <w:rFonts w:ascii="Arial" w:hAnsi="Arial" w:cs="Arial"/>
          <w:lang w:val="en-GB"/>
        </w:rPr>
      </w:pPr>
    </w:p>
    <w:p w:rsidR="00C83724" w:rsidRDefault="006A6CF4" w:rsidP="00225583">
      <w:pPr>
        <w:tabs>
          <w:tab w:val="left" w:pos="-1440"/>
        </w:tabs>
        <w:spacing w:line="228" w:lineRule="auto"/>
        <w:ind w:left="720" w:hanging="720"/>
        <w:rPr>
          <w:rFonts w:ascii="Arial" w:hAnsi="Arial" w:cs="Arial"/>
          <w:lang w:val="en-GB"/>
        </w:rPr>
      </w:pPr>
      <w:r>
        <w:rPr>
          <w:rFonts w:ascii="Arial" w:hAnsi="Arial" w:cs="Arial"/>
          <w:lang w:val="en-GB"/>
        </w:rPr>
        <w:t>1.1</w:t>
      </w:r>
      <w:r>
        <w:rPr>
          <w:rFonts w:ascii="Arial" w:hAnsi="Arial" w:cs="Arial"/>
          <w:lang w:val="en-GB"/>
        </w:rPr>
        <w:tab/>
        <w:t xml:space="preserve">Village Preschool </w:t>
      </w:r>
      <w:proofErr w:type="spellStart"/>
      <w:r>
        <w:rPr>
          <w:rFonts w:ascii="Arial" w:hAnsi="Arial" w:cs="Arial"/>
          <w:lang w:val="en-GB"/>
        </w:rPr>
        <w:t>Bosham</w:t>
      </w:r>
      <w:proofErr w:type="spellEnd"/>
      <w:r w:rsidR="00C83724" w:rsidRPr="006A6CF4">
        <w:rPr>
          <w:rFonts w:ascii="Arial" w:hAnsi="Arial" w:cs="Arial"/>
          <w:lang w:val="en-GB"/>
        </w:rPr>
        <w:t xml:space="preserve"> is committed to the highest possible standards of openness, probity and accountability.  In line with that commitment we wish to encourage employees, and others that we deal with, who have serious conce</w:t>
      </w:r>
      <w:r>
        <w:rPr>
          <w:rFonts w:ascii="Arial" w:hAnsi="Arial" w:cs="Arial"/>
          <w:lang w:val="en-GB"/>
        </w:rPr>
        <w:t>rns about any aspect of the pre</w:t>
      </w:r>
      <w:r w:rsidR="00C83724" w:rsidRPr="006A6CF4">
        <w:rPr>
          <w:rFonts w:ascii="Arial" w:hAnsi="Arial" w:cs="Arial"/>
          <w:lang w:val="en-GB"/>
        </w:rPr>
        <w:t>school’s work to come forward and voice those concerns.</w:t>
      </w:r>
    </w:p>
    <w:p w:rsidR="006A6CF4" w:rsidRPr="006A6CF4" w:rsidRDefault="006A6CF4" w:rsidP="00225583">
      <w:pPr>
        <w:tabs>
          <w:tab w:val="left" w:pos="-1440"/>
        </w:tabs>
        <w:spacing w:line="228" w:lineRule="auto"/>
        <w:ind w:left="720" w:hanging="720"/>
        <w:rPr>
          <w:rFonts w:ascii="Arial" w:hAnsi="Arial" w:cs="Arial"/>
          <w:lang w:val="en-GB"/>
        </w:rPr>
      </w:pPr>
    </w:p>
    <w:p w:rsidR="00C83724" w:rsidRDefault="00C83724" w:rsidP="00225583">
      <w:pPr>
        <w:tabs>
          <w:tab w:val="left" w:pos="-1440"/>
        </w:tabs>
        <w:spacing w:line="228" w:lineRule="auto"/>
        <w:ind w:left="720" w:hanging="720"/>
        <w:rPr>
          <w:rFonts w:ascii="Arial" w:hAnsi="Arial" w:cs="Arial"/>
          <w:lang w:val="en-GB"/>
        </w:rPr>
      </w:pPr>
      <w:r w:rsidRPr="006A6CF4">
        <w:rPr>
          <w:rFonts w:ascii="Arial" w:hAnsi="Arial" w:cs="Arial"/>
          <w:lang w:val="en-GB"/>
        </w:rPr>
        <w:t>1.2</w:t>
      </w:r>
      <w:r w:rsidRPr="006A6CF4">
        <w:rPr>
          <w:rFonts w:ascii="Arial" w:hAnsi="Arial" w:cs="Arial"/>
          <w:lang w:val="en-GB"/>
        </w:rPr>
        <w:tab/>
        <w:t>Employees are often the first to realise that there may be something</w:t>
      </w:r>
      <w:r w:rsidR="006A6CF4">
        <w:rPr>
          <w:rFonts w:ascii="Arial" w:hAnsi="Arial" w:cs="Arial"/>
          <w:lang w:val="en-GB"/>
        </w:rPr>
        <w:t xml:space="preserve"> seriously wrong within the pre</w:t>
      </w:r>
      <w:r w:rsidRPr="006A6CF4">
        <w:rPr>
          <w:rFonts w:ascii="Arial" w:hAnsi="Arial" w:cs="Arial"/>
          <w:lang w:val="en-GB"/>
        </w:rPr>
        <w:t>school.  However, they may not express their concerns because they feel that speaking up would be disloyal to</w:t>
      </w:r>
      <w:r w:rsidR="006A6CF4">
        <w:rPr>
          <w:rFonts w:ascii="Arial" w:hAnsi="Arial" w:cs="Arial"/>
          <w:lang w:val="en-GB"/>
        </w:rPr>
        <w:t xml:space="preserve"> their colleagues or to the pre</w:t>
      </w:r>
      <w:r w:rsidRPr="006A6CF4">
        <w:rPr>
          <w:rFonts w:ascii="Arial" w:hAnsi="Arial" w:cs="Arial"/>
          <w:lang w:val="en-GB"/>
        </w:rPr>
        <w:t>school.  They may also fear harassment or victimisation.  In these circumstances it may be easier to ignore the concern rather than report what may just be a suspicion of malpractice.</w:t>
      </w:r>
    </w:p>
    <w:p w:rsidR="006A6CF4" w:rsidRPr="006A6CF4" w:rsidRDefault="006A6CF4" w:rsidP="00225583">
      <w:pPr>
        <w:tabs>
          <w:tab w:val="left" w:pos="-1440"/>
        </w:tabs>
        <w:spacing w:line="228" w:lineRule="auto"/>
        <w:ind w:left="720" w:hanging="720"/>
        <w:rPr>
          <w:rFonts w:ascii="Arial" w:hAnsi="Arial" w:cs="Arial"/>
          <w:lang w:val="en-GB"/>
        </w:rPr>
      </w:pPr>
    </w:p>
    <w:p w:rsidR="00C83724" w:rsidRDefault="00C83724" w:rsidP="00C83724">
      <w:pPr>
        <w:tabs>
          <w:tab w:val="left" w:pos="-1440"/>
        </w:tabs>
        <w:spacing w:line="228" w:lineRule="auto"/>
        <w:ind w:left="720" w:hanging="720"/>
        <w:rPr>
          <w:rFonts w:ascii="Arial" w:hAnsi="Arial" w:cs="Arial"/>
          <w:lang w:val="en-GB"/>
        </w:rPr>
      </w:pPr>
      <w:r w:rsidRPr="006A6CF4">
        <w:rPr>
          <w:rFonts w:ascii="Arial" w:hAnsi="Arial" w:cs="Arial"/>
          <w:lang w:val="en-GB"/>
        </w:rPr>
        <w:t>1.3</w:t>
      </w:r>
      <w:r w:rsidRPr="006A6CF4">
        <w:rPr>
          <w:rFonts w:ascii="Arial" w:hAnsi="Arial" w:cs="Arial"/>
          <w:lang w:val="en-GB"/>
        </w:rPr>
        <w:tab/>
        <w:t>This Confidential Reporting Code is intended to encourage and enable employees to raise concerns within</w:t>
      </w:r>
      <w:r w:rsidRPr="006A6CF4">
        <w:rPr>
          <w:rFonts w:ascii="Arial" w:hAnsi="Arial" w:cs="Arial"/>
          <w:b/>
          <w:bCs/>
          <w:lang w:val="en-GB"/>
        </w:rPr>
        <w:t xml:space="preserve"> </w:t>
      </w:r>
      <w:r w:rsidRPr="006A6CF4">
        <w:rPr>
          <w:rFonts w:ascii="Arial" w:hAnsi="Arial" w:cs="Arial"/>
          <w:lang w:val="en-GB"/>
        </w:rPr>
        <w:t xml:space="preserve">the </w:t>
      </w:r>
      <w:r w:rsidR="006A6CF4">
        <w:rPr>
          <w:rFonts w:ascii="Arial" w:hAnsi="Arial" w:cs="Arial"/>
          <w:lang w:val="en-GB"/>
        </w:rPr>
        <w:t>pre</w:t>
      </w:r>
      <w:r w:rsidRPr="006A6CF4">
        <w:rPr>
          <w:rFonts w:ascii="Arial" w:hAnsi="Arial" w:cs="Arial"/>
          <w:lang w:val="en-GB"/>
        </w:rPr>
        <w:t>school rather than overlooking a problem or ‘blowing the whistle’ outside. This Code makes it clear that you can do so without fear of victimisation, subsequent discrimination or disa</w:t>
      </w:r>
      <w:r w:rsidR="006A6CF4">
        <w:rPr>
          <w:rFonts w:ascii="Arial" w:hAnsi="Arial" w:cs="Arial"/>
          <w:lang w:val="en-GB"/>
        </w:rPr>
        <w:t xml:space="preserve">dvantage. Village Preschool </w:t>
      </w:r>
      <w:proofErr w:type="spellStart"/>
      <w:r w:rsidR="006A6CF4">
        <w:rPr>
          <w:rFonts w:ascii="Arial" w:hAnsi="Arial" w:cs="Arial"/>
          <w:lang w:val="en-GB"/>
        </w:rPr>
        <w:t>Bosham</w:t>
      </w:r>
      <w:proofErr w:type="spellEnd"/>
      <w:r w:rsidRPr="006A6CF4">
        <w:rPr>
          <w:rFonts w:ascii="Arial" w:hAnsi="Arial" w:cs="Arial"/>
          <w:lang w:val="en-GB"/>
        </w:rPr>
        <w:t xml:space="preserve"> is committed to listening to concerns, taking them seriously and ensuring that they are dealt with promptly and fairly.</w:t>
      </w:r>
    </w:p>
    <w:p w:rsidR="006A6CF4" w:rsidRPr="006A6CF4" w:rsidRDefault="006A6CF4" w:rsidP="00C83724">
      <w:pPr>
        <w:tabs>
          <w:tab w:val="left" w:pos="-1440"/>
        </w:tabs>
        <w:spacing w:line="228" w:lineRule="auto"/>
        <w:ind w:left="720" w:hanging="720"/>
        <w:rPr>
          <w:rFonts w:ascii="Arial" w:hAnsi="Arial" w:cs="Arial"/>
          <w:lang w:val="en-GB"/>
        </w:rPr>
      </w:pPr>
    </w:p>
    <w:p w:rsidR="00C83724" w:rsidRDefault="00C83724" w:rsidP="00C83724">
      <w:pPr>
        <w:tabs>
          <w:tab w:val="left" w:pos="-1440"/>
        </w:tabs>
        <w:spacing w:line="228" w:lineRule="auto"/>
        <w:ind w:left="720" w:hanging="720"/>
        <w:rPr>
          <w:rFonts w:ascii="Arial" w:hAnsi="Arial" w:cs="Arial"/>
          <w:lang w:val="en-GB"/>
        </w:rPr>
      </w:pPr>
      <w:r w:rsidRPr="006A6CF4">
        <w:rPr>
          <w:rFonts w:ascii="Arial" w:hAnsi="Arial" w:cs="Arial"/>
          <w:lang w:val="en-GB"/>
        </w:rPr>
        <w:t>1.4</w:t>
      </w:r>
      <w:r w:rsidRPr="006A6CF4">
        <w:rPr>
          <w:rFonts w:ascii="Arial" w:hAnsi="Arial" w:cs="Arial"/>
          <w:lang w:val="en-GB"/>
        </w:rPr>
        <w:tab/>
        <w:t xml:space="preserve">The Code applies to all employees and those </w:t>
      </w:r>
      <w:r w:rsidR="006A6CF4">
        <w:rPr>
          <w:rFonts w:ascii="Arial" w:hAnsi="Arial" w:cs="Arial"/>
          <w:lang w:val="en-GB"/>
        </w:rPr>
        <w:t>contractors working for the pre</w:t>
      </w:r>
      <w:r w:rsidRPr="006A6CF4">
        <w:rPr>
          <w:rFonts w:ascii="Arial" w:hAnsi="Arial" w:cs="Arial"/>
          <w:lang w:val="en-GB"/>
        </w:rPr>
        <w:t>school on our premises, for example agency staff</w:t>
      </w:r>
      <w:r w:rsidRPr="006A6CF4">
        <w:rPr>
          <w:rFonts w:ascii="Arial" w:hAnsi="Arial" w:cs="Arial"/>
          <w:i/>
          <w:iCs/>
          <w:lang w:val="en-GB"/>
        </w:rPr>
        <w:t>,</w:t>
      </w:r>
      <w:r w:rsidRPr="006A6CF4">
        <w:rPr>
          <w:rFonts w:ascii="Arial" w:hAnsi="Arial" w:cs="Arial"/>
          <w:lang w:val="en-GB"/>
        </w:rPr>
        <w:t xml:space="preserve"> trainees on vocational/work experience</w:t>
      </w:r>
      <w:r w:rsidR="006A6CF4">
        <w:rPr>
          <w:rFonts w:ascii="Arial" w:hAnsi="Arial" w:cs="Arial"/>
          <w:lang w:val="en-GB"/>
        </w:rPr>
        <w:t>.</w:t>
      </w:r>
    </w:p>
    <w:p w:rsidR="006A6CF4" w:rsidRPr="006A6CF4" w:rsidRDefault="006A6CF4" w:rsidP="00C83724">
      <w:pPr>
        <w:tabs>
          <w:tab w:val="left" w:pos="-1440"/>
        </w:tabs>
        <w:spacing w:line="228" w:lineRule="auto"/>
        <w:ind w:left="720" w:hanging="720"/>
        <w:rPr>
          <w:rFonts w:ascii="Arial" w:hAnsi="Arial" w:cs="Arial"/>
          <w:lang w:val="en-GB"/>
        </w:rPr>
      </w:pPr>
    </w:p>
    <w:p w:rsidR="00C83724" w:rsidRDefault="00C83724" w:rsidP="00C83724">
      <w:pPr>
        <w:tabs>
          <w:tab w:val="left" w:pos="-1440"/>
        </w:tabs>
        <w:spacing w:line="228" w:lineRule="auto"/>
        <w:ind w:left="720" w:hanging="720"/>
        <w:rPr>
          <w:rFonts w:ascii="Arial" w:hAnsi="Arial" w:cs="Arial"/>
          <w:lang w:val="en-GB"/>
        </w:rPr>
      </w:pPr>
      <w:r w:rsidRPr="006A6CF4">
        <w:rPr>
          <w:rFonts w:ascii="Arial" w:hAnsi="Arial" w:cs="Arial"/>
          <w:lang w:val="en-GB"/>
        </w:rPr>
        <w:t>1.5</w:t>
      </w:r>
      <w:r w:rsidRPr="006A6CF4">
        <w:rPr>
          <w:rFonts w:ascii="Arial" w:hAnsi="Arial" w:cs="Arial"/>
          <w:lang w:val="en-GB"/>
        </w:rPr>
        <w:tab/>
      </w:r>
      <w:r w:rsidR="00E65964" w:rsidRPr="006A6CF4">
        <w:rPr>
          <w:rFonts w:ascii="Arial" w:hAnsi="Arial" w:cs="Arial"/>
          <w:lang w:val="en-GB"/>
        </w:rPr>
        <w:t>The Code is in addition to the p</w:t>
      </w:r>
      <w:r w:rsidR="006A6CF4">
        <w:rPr>
          <w:rFonts w:ascii="Arial" w:hAnsi="Arial" w:cs="Arial"/>
          <w:lang w:val="en-GB"/>
        </w:rPr>
        <w:t>re</w:t>
      </w:r>
      <w:r w:rsidRPr="006A6CF4">
        <w:rPr>
          <w:rFonts w:ascii="Arial" w:hAnsi="Arial" w:cs="Arial"/>
          <w:lang w:val="en-GB"/>
        </w:rPr>
        <w:t>school’s Complaints Procedure and other statutory reporting procedures.</w:t>
      </w:r>
    </w:p>
    <w:p w:rsidR="006A6CF4" w:rsidRPr="006A6CF4" w:rsidRDefault="006A6CF4" w:rsidP="00C83724">
      <w:pPr>
        <w:tabs>
          <w:tab w:val="left" w:pos="-1440"/>
        </w:tabs>
        <w:spacing w:line="228" w:lineRule="auto"/>
        <w:ind w:left="720" w:hanging="720"/>
        <w:rPr>
          <w:rFonts w:ascii="Arial" w:hAnsi="Arial" w:cs="Arial"/>
          <w:lang w:val="en-GB"/>
        </w:rPr>
      </w:pPr>
    </w:p>
    <w:p w:rsidR="00C83724" w:rsidRDefault="00C83724" w:rsidP="00C83724">
      <w:pPr>
        <w:tabs>
          <w:tab w:val="left" w:pos="-1440"/>
        </w:tabs>
        <w:spacing w:line="228" w:lineRule="auto"/>
        <w:ind w:left="720" w:hanging="720"/>
        <w:rPr>
          <w:rFonts w:ascii="Arial" w:hAnsi="Arial" w:cs="Arial"/>
          <w:lang w:val="en-GB"/>
        </w:rPr>
      </w:pPr>
      <w:r w:rsidRPr="006A6CF4">
        <w:rPr>
          <w:rFonts w:ascii="Arial" w:hAnsi="Arial" w:cs="Arial"/>
          <w:lang w:val="en-GB"/>
        </w:rPr>
        <w:t>1.6</w:t>
      </w:r>
      <w:r w:rsidRPr="006A6CF4">
        <w:rPr>
          <w:rFonts w:ascii="Arial" w:hAnsi="Arial" w:cs="Arial"/>
          <w:lang w:val="en-GB"/>
        </w:rPr>
        <w:tab/>
        <w:t>The Code is based on the LGMB Model Confidential Reporting Code which has been discussed with the relevant trade unions and professional organisations and has their support.</w:t>
      </w:r>
    </w:p>
    <w:p w:rsidR="006A6CF4" w:rsidRPr="006A6CF4" w:rsidRDefault="006A6CF4" w:rsidP="00C83724">
      <w:pPr>
        <w:tabs>
          <w:tab w:val="left" w:pos="-1440"/>
        </w:tabs>
        <w:spacing w:line="228" w:lineRule="auto"/>
        <w:ind w:left="720" w:hanging="720"/>
        <w:rPr>
          <w:rFonts w:ascii="Arial" w:hAnsi="Arial" w:cs="Arial"/>
          <w:lang w:val="en-GB"/>
        </w:rPr>
      </w:pPr>
    </w:p>
    <w:p w:rsidR="00C83724" w:rsidRPr="006A6CF4" w:rsidRDefault="006A6CF4" w:rsidP="00C83724">
      <w:pPr>
        <w:tabs>
          <w:tab w:val="left" w:pos="-1440"/>
        </w:tabs>
        <w:spacing w:line="228" w:lineRule="auto"/>
        <w:ind w:left="720" w:hanging="720"/>
        <w:rPr>
          <w:rFonts w:ascii="Arial" w:hAnsi="Arial" w:cs="Arial"/>
          <w:lang w:val="en-GB"/>
        </w:rPr>
      </w:pPr>
      <w:r>
        <w:rPr>
          <w:rFonts w:ascii="Arial" w:hAnsi="Arial" w:cs="Arial"/>
          <w:lang w:val="en-GB"/>
        </w:rPr>
        <w:t>1.7</w:t>
      </w:r>
      <w:r>
        <w:rPr>
          <w:rFonts w:ascii="Arial" w:hAnsi="Arial" w:cs="Arial"/>
          <w:lang w:val="en-GB"/>
        </w:rPr>
        <w:tab/>
        <w:t>In addition to the pre</w:t>
      </w:r>
      <w:r w:rsidR="00C83724" w:rsidRPr="006A6CF4">
        <w:rPr>
          <w:rFonts w:ascii="Arial" w:hAnsi="Arial" w:cs="Arial"/>
          <w:lang w:val="en-GB"/>
        </w:rPr>
        <w:t xml:space="preserve">school’s commitment to protect employees who raise concerns, the Public Interest Disclosure Act 1998 provides a worker with potential protection from detriment and dismissal for making a ‘qualifying disclosure’.  The Act encourages workers to raise matters internally with employers and where an internal </w:t>
      </w:r>
      <w:proofErr w:type="spellStart"/>
      <w:r w:rsidR="00C83724" w:rsidRPr="006A6CF4">
        <w:rPr>
          <w:rFonts w:ascii="Arial" w:hAnsi="Arial" w:cs="Arial"/>
          <w:lang w:val="en-GB"/>
        </w:rPr>
        <w:t>whistleblowing</w:t>
      </w:r>
      <w:proofErr w:type="spellEnd"/>
      <w:r w:rsidR="00C83724" w:rsidRPr="006A6CF4">
        <w:rPr>
          <w:rFonts w:ascii="Arial" w:hAnsi="Arial" w:cs="Arial"/>
          <w:lang w:val="en-GB"/>
        </w:rPr>
        <w:t xml:space="preserve"> policy exists, it steers the worker to use this.  (Please note: there are legal requirements for ‘qualifying disclosures’ to be protected under the Act).  In addition, an employee who raises a concern under this Code in good faith will be protected from any claim of defamation by the Council’s insurance policy.</w:t>
      </w:r>
    </w:p>
    <w:p w:rsidR="00E65964" w:rsidRPr="006A6CF4" w:rsidRDefault="00E65964" w:rsidP="00DE07AE">
      <w:pPr>
        <w:tabs>
          <w:tab w:val="left" w:pos="-1440"/>
        </w:tabs>
        <w:spacing w:line="228" w:lineRule="auto"/>
        <w:rPr>
          <w:rFonts w:ascii="Arial" w:hAnsi="Arial" w:cs="Arial"/>
          <w:b/>
          <w:bCs/>
          <w:lang w:val="en-GB"/>
        </w:rPr>
      </w:pPr>
    </w:p>
    <w:p w:rsidR="006A6CF4" w:rsidRDefault="006A6CF4" w:rsidP="00C83724">
      <w:pPr>
        <w:tabs>
          <w:tab w:val="left" w:pos="-1440"/>
        </w:tabs>
        <w:spacing w:line="228" w:lineRule="auto"/>
        <w:ind w:left="720" w:hanging="720"/>
        <w:rPr>
          <w:rFonts w:ascii="Arial" w:hAnsi="Arial" w:cs="Arial"/>
          <w:b/>
          <w:bCs/>
          <w:lang w:val="en-GB"/>
        </w:rPr>
      </w:pPr>
    </w:p>
    <w:p w:rsidR="006A6CF4" w:rsidRDefault="006A6CF4" w:rsidP="00C83724">
      <w:pPr>
        <w:tabs>
          <w:tab w:val="left" w:pos="-1440"/>
        </w:tabs>
        <w:spacing w:line="228" w:lineRule="auto"/>
        <w:ind w:left="720" w:hanging="720"/>
        <w:rPr>
          <w:rFonts w:ascii="Arial" w:hAnsi="Arial" w:cs="Arial"/>
          <w:b/>
          <w:bCs/>
          <w:lang w:val="en-GB"/>
        </w:rPr>
      </w:pPr>
    </w:p>
    <w:p w:rsidR="006A6CF4" w:rsidRDefault="006A6CF4" w:rsidP="00C83724">
      <w:pPr>
        <w:tabs>
          <w:tab w:val="left" w:pos="-1440"/>
        </w:tabs>
        <w:spacing w:line="228" w:lineRule="auto"/>
        <w:ind w:left="720" w:hanging="720"/>
        <w:rPr>
          <w:rFonts w:ascii="Arial" w:hAnsi="Arial" w:cs="Arial"/>
          <w:b/>
          <w:bCs/>
          <w:lang w:val="en-GB"/>
        </w:rPr>
      </w:pPr>
    </w:p>
    <w:p w:rsidR="008434BA" w:rsidRDefault="008434BA" w:rsidP="00C83724">
      <w:pPr>
        <w:tabs>
          <w:tab w:val="left" w:pos="-1440"/>
        </w:tabs>
        <w:spacing w:line="228" w:lineRule="auto"/>
        <w:ind w:left="720" w:hanging="720"/>
        <w:rPr>
          <w:rFonts w:ascii="Arial" w:hAnsi="Arial" w:cs="Arial"/>
          <w:b/>
          <w:bCs/>
          <w:lang w:val="en-GB"/>
        </w:rPr>
      </w:pPr>
    </w:p>
    <w:p w:rsidR="008434BA" w:rsidRDefault="008434BA" w:rsidP="00C83724">
      <w:pPr>
        <w:tabs>
          <w:tab w:val="left" w:pos="-1440"/>
        </w:tabs>
        <w:spacing w:line="228" w:lineRule="auto"/>
        <w:ind w:left="720" w:hanging="720"/>
        <w:rPr>
          <w:rFonts w:ascii="Arial" w:hAnsi="Arial" w:cs="Arial"/>
          <w:b/>
          <w:bCs/>
          <w:lang w:val="en-GB"/>
        </w:rPr>
      </w:pPr>
    </w:p>
    <w:p w:rsidR="006A6CF4" w:rsidRDefault="006A6CF4" w:rsidP="00C83724">
      <w:pPr>
        <w:tabs>
          <w:tab w:val="left" w:pos="-1440"/>
        </w:tabs>
        <w:spacing w:line="228" w:lineRule="auto"/>
        <w:ind w:left="720" w:hanging="720"/>
        <w:rPr>
          <w:rFonts w:ascii="Arial" w:hAnsi="Arial" w:cs="Arial"/>
          <w:b/>
          <w:bCs/>
          <w:lang w:val="en-GB"/>
        </w:rPr>
      </w:pPr>
    </w:p>
    <w:p w:rsidR="00C83724" w:rsidRPr="006A6CF4" w:rsidRDefault="00C83724" w:rsidP="00C83724">
      <w:pPr>
        <w:tabs>
          <w:tab w:val="left" w:pos="-1440"/>
        </w:tabs>
        <w:spacing w:line="228" w:lineRule="auto"/>
        <w:ind w:left="720" w:hanging="720"/>
        <w:rPr>
          <w:rFonts w:ascii="Arial" w:hAnsi="Arial" w:cs="Arial"/>
          <w:b/>
          <w:bCs/>
          <w:lang w:val="en-GB"/>
        </w:rPr>
      </w:pPr>
      <w:r w:rsidRPr="006A6CF4">
        <w:rPr>
          <w:rFonts w:ascii="Arial" w:hAnsi="Arial" w:cs="Arial"/>
          <w:b/>
          <w:bCs/>
          <w:lang w:val="en-GB"/>
        </w:rPr>
        <w:t>2.</w:t>
      </w:r>
      <w:r w:rsidRPr="006A6CF4">
        <w:rPr>
          <w:rFonts w:ascii="Arial" w:hAnsi="Arial" w:cs="Arial"/>
          <w:b/>
          <w:bCs/>
          <w:lang w:val="en-GB"/>
        </w:rPr>
        <w:tab/>
        <w:t>Aims and Scope of the Code</w:t>
      </w:r>
    </w:p>
    <w:p w:rsidR="00E65964" w:rsidRPr="006A6CF4" w:rsidRDefault="00E65964" w:rsidP="00C83724">
      <w:pPr>
        <w:tabs>
          <w:tab w:val="left" w:pos="-1440"/>
        </w:tabs>
        <w:spacing w:line="228" w:lineRule="auto"/>
        <w:ind w:left="720" w:hanging="720"/>
        <w:rPr>
          <w:rFonts w:ascii="Arial" w:hAnsi="Arial" w:cs="Arial"/>
          <w:lang w:val="en-GB"/>
        </w:rPr>
      </w:pPr>
    </w:p>
    <w:p w:rsidR="00C83724" w:rsidRPr="006A6CF4" w:rsidRDefault="00C83724" w:rsidP="00E65964">
      <w:pPr>
        <w:tabs>
          <w:tab w:val="left" w:pos="-1440"/>
        </w:tabs>
        <w:spacing w:line="228" w:lineRule="auto"/>
        <w:ind w:left="720" w:hanging="720"/>
        <w:rPr>
          <w:rFonts w:ascii="Arial" w:hAnsi="Arial" w:cs="Arial"/>
          <w:lang w:val="en-GB"/>
        </w:rPr>
      </w:pPr>
      <w:r w:rsidRPr="006A6CF4">
        <w:rPr>
          <w:rFonts w:ascii="Arial" w:hAnsi="Arial" w:cs="Arial"/>
          <w:lang w:val="en-GB"/>
        </w:rPr>
        <w:t>2.1</w:t>
      </w:r>
      <w:r w:rsidRPr="006A6CF4">
        <w:rPr>
          <w:rFonts w:ascii="Arial" w:hAnsi="Arial" w:cs="Arial"/>
          <w:lang w:val="en-GB"/>
        </w:rPr>
        <w:tab/>
        <w:t>This Code aims to:</w:t>
      </w:r>
    </w:p>
    <w:p w:rsidR="00C83724" w:rsidRPr="006A6CF4" w:rsidRDefault="00C83724" w:rsidP="00C83724">
      <w:pPr>
        <w:pStyle w:val="Style"/>
        <w:numPr>
          <w:ilvl w:val="0"/>
          <w:numId w:val="5"/>
        </w:numPr>
        <w:tabs>
          <w:tab w:val="left" w:pos="-1440"/>
        </w:tabs>
        <w:spacing w:line="228" w:lineRule="auto"/>
        <w:rPr>
          <w:rFonts w:ascii="Arial" w:hAnsi="Arial" w:cs="Arial"/>
          <w:sz w:val="24"/>
          <w:lang w:val="en-GB"/>
        </w:rPr>
      </w:pPr>
      <w:r w:rsidRPr="006A6CF4">
        <w:rPr>
          <w:rFonts w:ascii="Arial" w:hAnsi="Arial" w:cs="Arial"/>
          <w:sz w:val="24"/>
          <w:lang w:val="en-GB"/>
        </w:rPr>
        <w:t>encourage you to feel confident in raising serious concerns and to question and act upon concerns about practice;</w:t>
      </w:r>
    </w:p>
    <w:p w:rsidR="00C83724" w:rsidRPr="006A6CF4" w:rsidRDefault="00C83724" w:rsidP="00C83724">
      <w:pPr>
        <w:pStyle w:val="Style"/>
        <w:numPr>
          <w:ilvl w:val="0"/>
          <w:numId w:val="5"/>
        </w:numPr>
        <w:tabs>
          <w:tab w:val="left" w:pos="-1440"/>
        </w:tabs>
        <w:spacing w:line="228" w:lineRule="auto"/>
        <w:rPr>
          <w:rFonts w:ascii="Arial" w:hAnsi="Arial" w:cs="Arial"/>
          <w:sz w:val="24"/>
          <w:lang w:val="en-GB"/>
        </w:rPr>
      </w:pPr>
      <w:r w:rsidRPr="006A6CF4">
        <w:rPr>
          <w:rFonts w:ascii="Arial" w:hAnsi="Arial" w:cs="Arial"/>
          <w:sz w:val="24"/>
          <w:lang w:val="en-GB"/>
        </w:rPr>
        <w:t>provide avenues for you to raise concerns and receive feedback on any action taken;</w:t>
      </w:r>
    </w:p>
    <w:p w:rsidR="006A6CF4" w:rsidRPr="006A6CF4" w:rsidRDefault="00C83724" w:rsidP="006A6CF4">
      <w:pPr>
        <w:pStyle w:val="Style"/>
        <w:numPr>
          <w:ilvl w:val="0"/>
          <w:numId w:val="5"/>
        </w:numPr>
        <w:tabs>
          <w:tab w:val="left" w:pos="-1440"/>
        </w:tabs>
        <w:spacing w:line="228" w:lineRule="auto"/>
        <w:rPr>
          <w:rFonts w:ascii="Arial" w:hAnsi="Arial" w:cs="Arial"/>
          <w:sz w:val="24"/>
          <w:lang w:val="en-GB"/>
        </w:rPr>
      </w:pPr>
      <w:r w:rsidRPr="006A6CF4">
        <w:rPr>
          <w:rFonts w:ascii="Arial" w:hAnsi="Arial" w:cs="Arial"/>
          <w:sz w:val="24"/>
          <w:lang w:val="en-GB"/>
        </w:rPr>
        <w:t>ensure that you receive a response to your concerns and that you are aware of how to pursue them if you are not satisfied;</w:t>
      </w:r>
    </w:p>
    <w:p w:rsidR="006A6CF4" w:rsidRDefault="006A6CF4" w:rsidP="006A6CF4">
      <w:pPr>
        <w:pStyle w:val="Style"/>
        <w:numPr>
          <w:ilvl w:val="0"/>
          <w:numId w:val="5"/>
        </w:numPr>
        <w:tabs>
          <w:tab w:val="left" w:pos="-1440"/>
        </w:tabs>
        <w:spacing w:line="228" w:lineRule="auto"/>
        <w:rPr>
          <w:rFonts w:ascii="Arial" w:hAnsi="Arial" w:cs="Arial"/>
          <w:sz w:val="24"/>
          <w:lang w:val="en-GB"/>
        </w:rPr>
      </w:pPr>
      <w:r w:rsidRPr="006A6CF4">
        <w:rPr>
          <w:rFonts w:ascii="Arial" w:hAnsi="Arial" w:cs="Arial"/>
          <w:sz w:val="24"/>
          <w:lang w:val="en-GB"/>
        </w:rPr>
        <w:t xml:space="preserve">reassure you that you will be protected from possible reprisals or victimisation if </w:t>
      </w:r>
    </w:p>
    <w:p w:rsidR="006A6CF4" w:rsidRDefault="006A6CF4" w:rsidP="006A6CF4">
      <w:pPr>
        <w:pStyle w:val="BodyTextIndent2"/>
        <w:spacing w:line="228" w:lineRule="auto"/>
        <w:rPr>
          <w:sz w:val="24"/>
        </w:rPr>
      </w:pPr>
      <w:r>
        <w:rPr>
          <w:sz w:val="24"/>
          <w:szCs w:val="24"/>
        </w:rPr>
        <w:t xml:space="preserve">                </w:t>
      </w:r>
      <w:proofErr w:type="gramStart"/>
      <w:r w:rsidRPr="006A6CF4">
        <w:rPr>
          <w:sz w:val="24"/>
          <w:szCs w:val="24"/>
        </w:rPr>
        <w:t>you</w:t>
      </w:r>
      <w:proofErr w:type="gramEnd"/>
      <w:r w:rsidRPr="006A6CF4">
        <w:rPr>
          <w:sz w:val="24"/>
          <w:szCs w:val="24"/>
        </w:rPr>
        <w:t xml:space="preserve"> have a reasonable belief that you have made any disclosure in good faith</w:t>
      </w:r>
      <w:r>
        <w:rPr>
          <w:sz w:val="24"/>
        </w:rPr>
        <w:t>.</w:t>
      </w:r>
    </w:p>
    <w:p w:rsidR="008434BA" w:rsidRDefault="008434BA" w:rsidP="006A6CF4">
      <w:pPr>
        <w:pStyle w:val="BodyTextIndent2"/>
        <w:spacing w:line="228" w:lineRule="auto"/>
        <w:rPr>
          <w:sz w:val="24"/>
        </w:rPr>
      </w:pPr>
    </w:p>
    <w:p w:rsidR="008434BA" w:rsidRDefault="008434BA" w:rsidP="008434BA">
      <w:pPr>
        <w:pStyle w:val="BodyTextIndent2"/>
        <w:spacing w:line="228" w:lineRule="auto"/>
        <w:ind w:left="993"/>
        <w:rPr>
          <w:sz w:val="24"/>
          <w:szCs w:val="24"/>
        </w:rPr>
      </w:pPr>
      <w:r>
        <w:rPr>
          <w:sz w:val="24"/>
          <w:szCs w:val="24"/>
        </w:rPr>
        <w:t xml:space="preserve"> 2.2     </w:t>
      </w:r>
      <w:r w:rsidR="006A6CF4" w:rsidRPr="006A6CF4">
        <w:rPr>
          <w:sz w:val="24"/>
          <w:szCs w:val="24"/>
        </w:rPr>
        <w:t>There are existing procedures in place (</w:t>
      </w:r>
      <w:proofErr w:type="spellStart"/>
      <w:r w:rsidR="006A6CF4" w:rsidRPr="006A6CF4">
        <w:rPr>
          <w:sz w:val="24"/>
          <w:szCs w:val="24"/>
        </w:rPr>
        <w:t>eg</w:t>
      </w:r>
      <w:proofErr w:type="spellEnd"/>
      <w:r w:rsidR="006A6CF4" w:rsidRPr="006A6CF4">
        <w:rPr>
          <w:sz w:val="24"/>
          <w:szCs w:val="24"/>
        </w:rPr>
        <w:t xml:space="preserve">, Grievance, Harassment and </w:t>
      </w:r>
      <w:r>
        <w:rPr>
          <w:sz w:val="24"/>
          <w:szCs w:val="24"/>
        </w:rPr>
        <w:t xml:space="preserve">          </w:t>
      </w:r>
      <w:r w:rsidR="006A6CF4" w:rsidRPr="006A6CF4">
        <w:rPr>
          <w:sz w:val="24"/>
          <w:szCs w:val="24"/>
        </w:rPr>
        <w:t xml:space="preserve">Bullying) which make provision for you to raise a concern relating to your </w:t>
      </w:r>
      <w:proofErr w:type="gramStart"/>
      <w:r w:rsidR="006A6CF4" w:rsidRPr="006A6CF4">
        <w:rPr>
          <w:sz w:val="24"/>
          <w:szCs w:val="24"/>
        </w:rPr>
        <w:t xml:space="preserve">own </w:t>
      </w:r>
      <w:r>
        <w:rPr>
          <w:sz w:val="24"/>
          <w:szCs w:val="24"/>
        </w:rPr>
        <w:t xml:space="preserve"> </w:t>
      </w:r>
      <w:r w:rsidR="006A6CF4" w:rsidRPr="006A6CF4">
        <w:rPr>
          <w:sz w:val="24"/>
          <w:szCs w:val="24"/>
        </w:rPr>
        <w:t>employment</w:t>
      </w:r>
      <w:proofErr w:type="gramEnd"/>
      <w:r w:rsidR="006A6CF4" w:rsidRPr="006A6CF4">
        <w:rPr>
          <w:sz w:val="24"/>
          <w:szCs w:val="24"/>
        </w:rPr>
        <w:t xml:space="preserve">. This Confidential Reporting Code is intended to cover major concerns that fall outside the scope of other procedures. </w:t>
      </w:r>
    </w:p>
    <w:p w:rsidR="008434BA" w:rsidRDefault="008434BA" w:rsidP="008434BA">
      <w:pPr>
        <w:pStyle w:val="BodyTextIndent2"/>
        <w:spacing w:line="228" w:lineRule="auto"/>
        <w:ind w:left="993"/>
        <w:rPr>
          <w:sz w:val="24"/>
          <w:szCs w:val="24"/>
        </w:rPr>
      </w:pPr>
    </w:p>
    <w:p w:rsidR="006A6CF4" w:rsidRPr="006A6CF4" w:rsidRDefault="008434BA" w:rsidP="008434BA">
      <w:pPr>
        <w:pStyle w:val="BodyTextIndent2"/>
        <w:spacing w:line="228" w:lineRule="auto"/>
        <w:ind w:left="993"/>
        <w:rPr>
          <w:sz w:val="24"/>
          <w:szCs w:val="24"/>
        </w:rPr>
      </w:pPr>
      <w:r>
        <w:rPr>
          <w:sz w:val="24"/>
          <w:szCs w:val="24"/>
        </w:rPr>
        <w:t xml:space="preserve">      </w:t>
      </w:r>
      <w:r w:rsidR="006A6CF4" w:rsidRPr="006A6CF4">
        <w:rPr>
          <w:sz w:val="24"/>
          <w:szCs w:val="24"/>
        </w:rPr>
        <w:t xml:space="preserve"> These include:</w:t>
      </w:r>
    </w:p>
    <w:p w:rsidR="006A6CF4" w:rsidRPr="006A6CF4" w:rsidRDefault="006A6CF4" w:rsidP="006A6CF4">
      <w:pPr>
        <w:pStyle w:val="Style"/>
        <w:numPr>
          <w:ilvl w:val="0"/>
          <w:numId w:val="6"/>
        </w:numPr>
        <w:tabs>
          <w:tab w:val="left" w:pos="-1440"/>
        </w:tabs>
        <w:spacing w:line="228" w:lineRule="auto"/>
        <w:rPr>
          <w:rFonts w:ascii="Arial" w:hAnsi="Arial" w:cs="Arial"/>
          <w:sz w:val="24"/>
          <w:lang w:val="en-GB"/>
        </w:rPr>
      </w:pPr>
      <w:r w:rsidRPr="006A6CF4">
        <w:rPr>
          <w:rFonts w:ascii="Arial" w:hAnsi="Arial" w:cs="Arial"/>
          <w:sz w:val="24"/>
          <w:lang w:val="en-GB"/>
        </w:rPr>
        <w:t>conduct which is an offence or a breach of the law;</w:t>
      </w:r>
    </w:p>
    <w:p w:rsidR="006A6CF4" w:rsidRPr="006A6CF4" w:rsidRDefault="006A6CF4" w:rsidP="006A6CF4">
      <w:pPr>
        <w:pStyle w:val="Style"/>
        <w:numPr>
          <w:ilvl w:val="0"/>
          <w:numId w:val="6"/>
        </w:numPr>
        <w:tabs>
          <w:tab w:val="left" w:pos="-1440"/>
        </w:tabs>
        <w:spacing w:line="228" w:lineRule="auto"/>
        <w:rPr>
          <w:rFonts w:ascii="Arial" w:hAnsi="Arial" w:cs="Arial"/>
          <w:sz w:val="24"/>
          <w:lang w:val="en-GB"/>
        </w:rPr>
      </w:pPr>
      <w:r w:rsidRPr="006A6CF4">
        <w:rPr>
          <w:rFonts w:ascii="Arial" w:hAnsi="Arial" w:cs="Arial"/>
          <w:sz w:val="24"/>
          <w:lang w:val="en-GB"/>
        </w:rPr>
        <w:t>disclosures related to miscarriages of justice;</w:t>
      </w:r>
    </w:p>
    <w:p w:rsidR="006A6CF4" w:rsidRPr="006A6CF4" w:rsidRDefault="006A6CF4" w:rsidP="006A6CF4">
      <w:pPr>
        <w:pStyle w:val="Style"/>
        <w:numPr>
          <w:ilvl w:val="0"/>
          <w:numId w:val="6"/>
        </w:numPr>
        <w:tabs>
          <w:tab w:val="left" w:pos="-1440"/>
        </w:tabs>
        <w:spacing w:line="228" w:lineRule="auto"/>
        <w:rPr>
          <w:rFonts w:ascii="Arial" w:hAnsi="Arial" w:cs="Arial"/>
          <w:sz w:val="24"/>
          <w:lang w:val="en-GB"/>
        </w:rPr>
      </w:pPr>
      <w:r w:rsidRPr="006A6CF4">
        <w:rPr>
          <w:rFonts w:ascii="Arial" w:hAnsi="Arial" w:cs="Arial"/>
          <w:sz w:val="24"/>
          <w:lang w:val="en-GB"/>
        </w:rPr>
        <w:t>health and safety risks, including actions likely to cause physical danger to any person or to give rise to a risk of significant damage to property;</w:t>
      </w:r>
    </w:p>
    <w:p w:rsidR="006A6CF4" w:rsidRPr="006A6CF4" w:rsidRDefault="006A6CF4" w:rsidP="006A6CF4">
      <w:pPr>
        <w:pStyle w:val="Style"/>
        <w:numPr>
          <w:ilvl w:val="0"/>
          <w:numId w:val="6"/>
        </w:numPr>
        <w:tabs>
          <w:tab w:val="left" w:pos="-1440"/>
        </w:tabs>
        <w:spacing w:line="228" w:lineRule="auto"/>
        <w:rPr>
          <w:rFonts w:ascii="Arial" w:hAnsi="Arial" w:cs="Arial"/>
          <w:sz w:val="24"/>
          <w:lang w:val="en-GB"/>
        </w:rPr>
      </w:pPr>
      <w:r w:rsidRPr="006A6CF4">
        <w:rPr>
          <w:rFonts w:ascii="Arial" w:hAnsi="Arial" w:cs="Arial"/>
          <w:sz w:val="24"/>
          <w:lang w:val="en-GB"/>
        </w:rPr>
        <w:t>damage to the environment;</w:t>
      </w:r>
    </w:p>
    <w:p w:rsidR="006A6CF4" w:rsidRPr="006A6CF4" w:rsidRDefault="006A6CF4" w:rsidP="006A6CF4">
      <w:pPr>
        <w:pStyle w:val="Style"/>
        <w:numPr>
          <w:ilvl w:val="0"/>
          <w:numId w:val="6"/>
        </w:numPr>
        <w:tabs>
          <w:tab w:val="left" w:pos="-1440"/>
        </w:tabs>
        <w:spacing w:line="228" w:lineRule="auto"/>
        <w:rPr>
          <w:rFonts w:ascii="Arial" w:hAnsi="Arial" w:cs="Arial"/>
          <w:sz w:val="24"/>
          <w:lang w:val="en-GB"/>
        </w:rPr>
      </w:pPr>
      <w:r w:rsidRPr="006A6CF4">
        <w:rPr>
          <w:rFonts w:ascii="Arial" w:hAnsi="Arial" w:cs="Arial"/>
          <w:sz w:val="24"/>
          <w:lang w:val="en-GB"/>
        </w:rPr>
        <w:t>the unauthorised use of public funds;</w:t>
      </w:r>
    </w:p>
    <w:p w:rsidR="006A6CF4" w:rsidRPr="006A6CF4" w:rsidRDefault="006A6CF4" w:rsidP="006A6CF4">
      <w:pPr>
        <w:pStyle w:val="Style"/>
        <w:numPr>
          <w:ilvl w:val="0"/>
          <w:numId w:val="6"/>
        </w:numPr>
        <w:tabs>
          <w:tab w:val="left" w:pos="-1440"/>
        </w:tabs>
        <w:spacing w:line="228" w:lineRule="auto"/>
        <w:rPr>
          <w:rFonts w:ascii="Arial" w:hAnsi="Arial" w:cs="Arial"/>
          <w:sz w:val="24"/>
          <w:lang w:val="en-GB"/>
        </w:rPr>
      </w:pPr>
      <w:r w:rsidRPr="006A6CF4">
        <w:rPr>
          <w:rFonts w:ascii="Arial" w:hAnsi="Arial" w:cs="Arial"/>
          <w:sz w:val="24"/>
          <w:lang w:val="en-GB"/>
        </w:rPr>
        <w:t>possible fraud and corruption;</w:t>
      </w:r>
    </w:p>
    <w:p w:rsidR="006A6CF4" w:rsidRPr="006A6CF4" w:rsidRDefault="006A6CF4" w:rsidP="006A6CF4">
      <w:pPr>
        <w:pStyle w:val="Style"/>
        <w:numPr>
          <w:ilvl w:val="0"/>
          <w:numId w:val="6"/>
        </w:numPr>
        <w:tabs>
          <w:tab w:val="left" w:pos="-1440"/>
        </w:tabs>
        <w:spacing w:line="228" w:lineRule="auto"/>
        <w:rPr>
          <w:rFonts w:ascii="Arial" w:hAnsi="Arial" w:cs="Arial"/>
          <w:sz w:val="24"/>
          <w:lang w:val="en-GB"/>
        </w:rPr>
      </w:pPr>
      <w:r w:rsidRPr="006A6CF4">
        <w:rPr>
          <w:rFonts w:ascii="Arial" w:hAnsi="Arial" w:cs="Arial"/>
          <w:sz w:val="24"/>
          <w:lang w:val="en-GB"/>
        </w:rPr>
        <w:t>sexual or physical abuse;</w:t>
      </w:r>
    </w:p>
    <w:p w:rsidR="006A6CF4" w:rsidRPr="006A6CF4" w:rsidRDefault="006A6CF4" w:rsidP="006A6CF4">
      <w:pPr>
        <w:pStyle w:val="Style"/>
        <w:numPr>
          <w:ilvl w:val="0"/>
          <w:numId w:val="6"/>
        </w:numPr>
        <w:tabs>
          <w:tab w:val="left" w:pos="-1440"/>
        </w:tabs>
        <w:spacing w:line="228" w:lineRule="auto"/>
        <w:rPr>
          <w:rFonts w:ascii="Arial" w:hAnsi="Arial" w:cs="Arial"/>
          <w:sz w:val="24"/>
          <w:lang w:val="en-GB"/>
        </w:rPr>
      </w:pPr>
      <w:proofErr w:type="gramStart"/>
      <w:r w:rsidRPr="006A6CF4">
        <w:rPr>
          <w:rFonts w:ascii="Arial" w:hAnsi="Arial" w:cs="Arial"/>
          <w:sz w:val="24"/>
          <w:lang w:val="en-GB"/>
        </w:rPr>
        <w:t>other</w:t>
      </w:r>
      <w:proofErr w:type="gramEnd"/>
      <w:r w:rsidRPr="006A6CF4">
        <w:rPr>
          <w:rFonts w:ascii="Arial" w:hAnsi="Arial" w:cs="Arial"/>
          <w:sz w:val="24"/>
          <w:lang w:val="en-GB"/>
        </w:rPr>
        <w:t xml:space="preserve"> unethical conduct.</w:t>
      </w:r>
    </w:p>
    <w:p w:rsidR="006A6CF4" w:rsidRPr="006A6CF4" w:rsidRDefault="006A6CF4" w:rsidP="006A6CF4">
      <w:pPr>
        <w:pStyle w:val="Style"/>
        <w:numPr>
          <w:ilvl w:val="0"/>
          <w:numId w:val="6"/>
        </w:numPr>
        <w:tabs>
          <w:tab w:val="left" w:pos="-1440"/>
        </w:tabs>
        <w:spacing w:line="228" w:lineRule="auto"/>
        <w:rPr>
          <w:rFonts w:ascii="Arial" w:hAnsi="Arial" w:cs="Arial"/>
          <w:sz w:val="24"/>
          <w:lang w:val="en-GB"/>
        </w:rPr>
      </w:pPr>
      <w:r w:rsidRPr="006A6CF4">
        <w:rPr>
          <w:rFonts w:ascii="Arial" w:hAnsi="Arial" w:cs="Arial"/>
          <w:sz w:val="24"/>
          <w:lang w:val="en-GB"/>
        </w:rPr>
        <w:t>failure to take reasonable steps to report and rectify any situation which is likely to give rise to a significant, avoidable co</w:t>
      </w:r>
      <w:r w:rsidR="008434BA">
        <w:rPr>
          <w:rFonts w:ascii="Arial" w:hAnsi="Arial" w:cs="Arial"/>
          <w:sz w:val="24"/>
          <w:lang w:val="en-GB"/>
        </w:rPr>
        <w:t>st or loss of income to the pre</w:t>
      </w:r>
      <w:r w:rsidRPr="006A6CF4">
        <w:rPr>
          <w:rFonts w:ascii="Arial" w:hAnsi="Arial" w:cs="Arial"/>
          <w:sz w:val="24"/>
          <w:lang w:val="en-GB"/>
        </w:rPr>
        <w:t>school or would otherwise serious</w:t>
      </w:r>
      <w:r w:rsidR="008434BA">
        <w:rPr>
          <w:rFonts w:ascii="Arial" w:hAnsi="Arial" w:cs="Arial"/>
          <w:sz w:val="24"/>
          <w:lang w:val="en-GB"/>
        </w:rPr>
        <w:t>ly prejudice the pre</w:t>
      </w:r>
      <w:r w:rsidRPr="006A6CF4">
        <w:rPr>
          <w:rFonts w:ascii="Arial" w:hAnsi="Arial" w:cs="Arial"/>
          <w:sz w:val="24"/>
          <w:lang w:val="en-GB"/>
        </w:rPr>
        <w:t>school;</w:t>
      </w:r>
    </w:p>
    <w:p w:rsidR="006A6CF4" w:rsidRPr="006A6CF4" w:rsidRDefault="006A6CF4" w:rsidP="006A6CF4">
      <w:pPr>
        <w:pStyle w:val="Style"/>
        <w:numPr>
          <w:ilvl w:val="0"/>
          <w:numId w:val="6"/>
        </w:numPr>
        <w:tabs>
          <w:tab w:val="left" w:pos="-1440"/>
        </w:tabs>
        <w:spacing w:line="228" w:lineRule="auto"/>
        <w:rPr>
          <w:rFonts w:ascii="Arial" w:hAnsi="Arial" w:cs="Arial"/>
          <w:sz w:val="24"/>
          <w:lang w:val="en-GB"/>
        </w:rPr>
      </w:pPr>
      <w:proofErr w:type="gramStart"/>
      <w:r w:rsidRPr="006A6CF4">
        <w:rPr>
          <w:rFonts w:ascii="Arial" w:hAnsi="Arial" w:cs="Arial"/>
          <w:sz w:val="24"/>
          <w:lang w:val="en-GB"/>
        </w:rPr>
        <w:t>a</w:t>
      </w:r>
      <w:r w:rsidR="008434BA">
        <w:rPr>
          <w:rFonts w:ascii="Arial" w:hAnsi="Arial" w:cs="Arial"/>
          <w:sz w:val="24"/>
          <w:lang w:val="en-GB"/>
        </w:rPr>
        <w:t>buse</w:t>
      </w:r>
      <w:proofErr w:type="gramEnd"/>
      <w:r w:rsidR="008434BA">
        <w:rPr>
          <w:rFonts w:ascii="Arial" w:hAnsi="Arial" w:cs="Arial"/>
          <w:sz w:val="24"/>
          <w:lang w:val="en-GB"/>
        </w:rPr>
        <w:t xml:space="preserve"> of power or the use of pre</w:t>
      </w:r>
      <w:r w:rsidRPr="006A6CF4">
        <w:rPr>
          <w:rFonts w:ascii="Arial" w:hAnsi="Arial" w:cs="Arial"/>
          <w:sz w:val="24"/>
          <w:lang w:val="en-GB"/>
        </w:rPr>
        <w:t>school powers and authority for any unauthorised or ulterior purpose.</w:t>
      </w:r>
    </w:p>
    <w:p w:rsidR="006A6CF4" w:rsidRDefault="006A6CF4" w:rsidP="006A6CF4">
      <w:pPr>
        <w:spacing w:line="228" w:lineRule="auto"/>
        <w:ind w:left="720"/>
        <w:rPr>
          <w:rFonts w:ascii="Arial" w:hAnsi="Arial" w:cs="Arial"/>
          <w:lang w:val="en-GB"/>
        </w:rPr>
      </w:pPr>
      <w:r w:rsidRPr="006A6CF4">
        <w:rPr>
          <w:rFonts w:ascii="Arial" w:hAnsi="Arial" w:cs="Arial"/>
          <w:lang w:val="en-GB"/>
        </w:rPr>
        <w:t xml:space="preserve">Please note that this is not a comprehensive list but is intended to illustrate the range of issues which might be raised under this Code.  </w:t>
      </w:r>
    </w:p>
    <w:p w:rsidR="008434BA" w:rsidRPr="006A6CF4" w:rsidRDefault="008434BA" w:rsidP="006A6CF4">
      <w:pPr>
        <w:spacing w:line="228" w:lineRule="auto"/>
        <w:ind w:left="720"/>
        <w:rPr>
          <w:rFonts w:ascii="Arial" w:hAnsi="Arial" w:cs="Arial"/>
          <w:lang w:val="en-GB"/>
        </w:rPr>
      </w:pPr>
    </w:p>
    <w:p w:rsidR="006A6CF4" w:rsidRPr="006A6CF4" w:rsidRDefault="006A6CF4" w:rsidP="006A6CF4">
      <w:pPr>
        <w:tabs>
          <w:tab w:val="left" w:pos="-1440"/>
        </w:tabs>
        <w:spacing w:line="228" w:lineRule="auto"/>
        <w:ind w:left="720" w:hanging="720"/>
        <w:rPr>
          <w:rFonts w:ascii="Arial" w:hAnsi="Arial" w:cs="Arial"/>
          <w:lang w:val="en-GB"/>
        </w:rPr>
      </w:pPr>
      <w:r w:rsidRPr="006A6CF4">
        <w:rPr>
          <w:rFonts w:ascii="Arial" w:hAnsi="Arial" w:cs="Arial"/>
          <w:lang w:val="en-GB"/>
        </w:rPr>
        <w:t>2.3</w:t>
      </w:r>
      <w:r w:rsidRPr="006A6CF4">
        <w:rPr>
          <w:rFonts w:ascii="Arial" w:hAnsi="Arial" w:cs="Arial"/>
          <w:lang w:val="en-GB"/>
        </w:rPr>
        <w:tab/>
        <w:t>Thus, serious concerns which you have about any aspect of service provision or the conduct o</w:t>
      </w:r>
      <w:r w:rsidR="008434BA">
        <w:rPr>
          <w:rFonts w:ascii="Arial" w:hAnsi="Arial" w:cs="Arial"/>
          <w:lang w:val="en-GB"/>
        </w:rPr>
        <w:t xml:space="preserve">f </w:t>
      </w:r>
      <w:proofErr w:type="gramStart"/>
      <w:r w:rsidR="008434BA">
        <w:rPr>
          <w:rFonts w:ascii="Arial" w:hAnsi="Arial" w:cs="Arial"/>
          <w:lang w:val="en-GB"/>
        </w:rPr>
        <w:t>employees  of</w:t>
      </w:r>
      <w:proofErr w:type="gramEnd"/>
      <w:r w:rsidR="008434BA">
        <w:rPr>
          <w:rFonts w:ascii="Arial" w:hAnsi="Arial" w:cs="Arial"/>
          <w:lang w:val="en-GB"/>
        </w:rPr>
        <w:t xml:space="preserve"> the pre</w:t>
      </w:r>
      <w:r w:rsidRPr="006A6CF4">
        <w:rPr>
          <w:rFonts w:ascii="Arial" w:hAnsi="Arial" w:cs="Arial"/>
          <w:lang w:val="en-GB"/>
        </w:rPr>
        <w:t>school or oth</w:t>
      </w:r>
      <w:r w:rsidR="008434BA">
        <w:rPr>
          <w:rFonts w:ascii="Arial" w:hAnsi="Arial" w:cs="Arial"/>
          <w:lang w:val="en-GB"/>
        </w:rPr>
        <w:t>ers acting on behalf of the pre</w:t>
      </w:r>
      <w:r w:rsidRPr="006A6CF4">
        <w:rPr>
          <w:rFonts w:ascii="Arial" w:hAnsi="Arial" w:cs="Arial"/>
          <w:lang w:val="en-GB"/>
        </w:rPr>
        <w:t>school can be reported under the Confidential Reporting Code.  This may be something that:</w:t>
      </w:r>
    </w:p>
    <w:p w:rsidR="006A6CF4" w:rsidRPr="006A6CF4" w:rsidRDefault="006A6CF4" w:rsidP="006A6CF4">
      <w:pPr>
        <w:pStyle w:val="Style"/>
        <w:numPr>
          <w:ilvl w:val="0"/>
          <w:numId w:val="7"/>
        </w:numPr>
        <w:tabs>
          <w:tab w:val="left" w:pos="-1440"/>
        </w:tabs>
        <w:spacing w:line="228" w:lineRule="auto"/>
        <w:rPr>
          <w:rFonts w:ascii="Arial" w:hAnsi="Arial" w:cs="Arial"/>
          <w:sz w:val="24"/>
          <w:lang w:val="en-GB"/>
        </w:rPr>
      </w:pPr>
      <w:r w:rsidRPr="006A6CF4">
        <w:rPr>
          <w:rFonts w:ascii="Arial" w:hAnsi="Arial" w:cs="Arial"/>
          <w:sz w:val="24"/>
          <w:lang w:val="en-GB"/>
        </w:rPr>
        <w:t>makes you feel uncomfortable in terms of known standards, your experience or th</w:t>
      </w:r>
      <w:r w:rsidR="008434BA">
        <w:rPr>
          <w:rFonts w:ascii="Arial" w:hAnsi="Arial" w:cs="Arial"/>
          <w:sz w:val="24"/>
          <w:lang w:val="en-GB"/>
        </w:rPr>
        <w:t>e standards you believe the pre</w:t>
      </w:r>
      <w:r w:rsidRPr="006A6CF4">
        <w:rPr>
          <w:rFonts w:ascii="Arial" w:hAnsi="Arial" w:cs="Arial"/>
          <w:sz w:val="24"/>
          <w:lang w:val="en-GB"/>
        </w:rPr>
        <w:t>school subscribes to; or</w:t>
      </w:r>
    </w:p>
    <w:p w:rsidR="006A6CF4" w:rsidRDefault="006A6CF4" w:rsidP="008434BA">
      <w:pPr>
        <w:pStyle w:val="Style"/>
        <w:numPr>
          <w:ilvl w:val="0"/>
          <w:numId w:val="7"/>
        </w:numPr>
        <w:tabs>
          <w:tab w:val="left" w:pos="-1440"/>
        </w:tabs>
        <w:spacing w:line="228" w:lineRule="auto"/>
        <w:rPr>
          <w:rFonts w:ascii="Arial" w:hAnsi="Arial" w:cs="Arial"/>
          <w:sz w:val="24"/>
          <w:lang w:val="en-GB"/>
        </w:rPr>
      </w:pPr>
      <w:proofErr w:type="gramStart"/>
      <w:r w:rsidRPr="006A6CF4">
        <w:rPr>
          <w:rFonts w:ascii="Arial" w:hAnsi="Arial" w:cs="Arial"/>
          <w:sz w:val="24"/>
          <w:lang w:val="en-GB"/>
        </w:rPr>
        <w:t>is</w:t>
      </w:r>
      <w:proofErr w:type="gramEnd"/>
      <w:r w:rsidRPr="006A6CF4">
        <w:rPr>
          <w:rFonts w:ascii="Arial" w:hAnsi="Arial" w:cs="Arial"/>
          <w:sz w:val="24"/>
          <w:lang w:val="en-GB"/>
        </w:rPr>
        <w:t xml:space="preserve"> </w:t>
      </w:r>
      <w:r w:rsidR="008434BA">
        <w:rPr>
          <w:rFonts w:ascii="Arial" w:hAnsi="Arial" w:cs="Arial"/>
          <w:sz w:val="24"/>
          <w:lang w:val="en-GB"/>
        </w:rPr>
        <w:t>against Standing Orders and pre</w:t>
      </w:r>
      <w:r w:rsidRPr="006A6CF4">
        <w:rPr>
          <w:rFonts w:ascii="Arial" w:hAnsi="Arial" w:cs="Arial"/>
          <w:sz w:val="24"/>
          <w:lang w:val="en-GB"/>
        </w:rPr>
        <w:t>school policies; or</w:t>
      </w:r>
      <w:r w:rsidR="008434BA">
        <w:rPr>
          <w:rFonts w:ascii="Arial" w:hAnsi="Arial" w:cs="Arial"/>
          <w:sz w:val="24"/>
          <w:lang w:val="en-GB"/>
        </w:rPr>
        <w:t xml:space="preserve"> </w:t>
      </w:r>
      <w:r w:rsidRPr="008434BA">
        <w:rPr>
          <w:rFonts w:ascii="Arial" w:hAnsi="Arial" w:cs="Arial"/>
          <w:sz w:val="24"/>
          <w:lang w:val="en-GB"/>
        </w:rPr>
        <w:t>falls below established standards of practice; or</w:t>
      </w:r>
      <w:r w:rsidR="008434BA" w:rsidRPr="008434BA">
        <w:rPr>
          <w:rFonts w:ascii="Arial" w:hAnsi="Arial" w:cs="Arial"/>
          <w:sz w:val="24"/>
          <w:lang w:val="en-GB"/>
        </w:rPr>
        <w:t xml:space="preserve"> </w:t>
      </w:r>
      <w:r w:rsidRPr="008434BA">
        <w:rPr>
          <w:rFonts w:ascii="Arial" w:hAnsi="Arial" w:cs="Arial"/>
          <w:sz w:val="24"/>
          <w:lang w:val="en-GB"/>
        </w:rPr>
        <w:t>amounts to improper conduct.</w:t>
      </w:r>
    </w:p>
    <w:p w:rsidR="008434BA" w:rsidRPr="008434BA" w:rsidRDefault="008434BA" w:rsidP="008434BA">
      <w:pPr>
        <w:pStyle w:val="Style"/>
        <w:tabs>
          <w:tab w:val="left" w:pos="-1440"/>
        </w:tabs>
        <w:spacing w:line="228" w:lineRule="auto"/>
        <w:ind w:left="1080" w:firstLine="0"/>
        <w:rPr>
          <w:rFonts w:ascii="Arial" w:hAnsi="Arial" w:cs="Arial"/>
          <w:sz w:val="24"/>
          <w:lang w:val="en-GB"/>
        </w:rPr>
      </w:pPr>
    </w:p>
    <w:p w:rsidR="006A6CF4" w:rsidRPr="006A6CF4" w:rsidRDefault="008434BA" w:rsidP="006A6CF4">
      <w:pPr>
        <w:tabs>
          <w:tab w:val="left" w:pos="-1440"/>
        </w:tabs>
        <w:spacing w:line="228" w:lineRule="auto"/>
        <w:ind w:left="720" w:hanging="720"/>
        <w:rPr>
          <w:rFonts w:ascii="Arial" w:hAnsi="Arial" w:cs="Arial"/>
          <w:lang w:val="en-GB"/>
        </w:rPr>
      </w:pPr>
      <w:r>
        <w:rPr>
          <w:rFonts w:ascii="Arial" w:hAnsi="Arial" w:cs="Arial"/>
          <w:lang w:val="en-GB"/>
        </w:rPr>
        <w:t>2.4</w:t>
      </w:r>
      <w:r>
        <w:rPr>
          <w:rFonts w:ascii="Arial" w:hAnsi="Arial" w:cs="Arial"/>
          <w:lang w:val="en-GB"/>
        </w:rPr>
        <w:tab/>
        <w:t>The pre</w:t>
      </w:r>
      <w:r w:rsidR="006A6CF4" w:rsidRPr="006A6CF4">
        <w:rPr>
          <w:rFonts w:ascii="Arial" w:hAnsi="Arial" w:cs="Arial"/>
          <w:lang w:val="en-GB"/>
        </w:rPr>
        <w:t>school provides guidance to employees on the standards it expects from its employees through</w:t>
      </w:r>
      <w:r>
        <w:rPr>
          <w:rFonts w:ascii="Arial" w:hAnsi="Arial" w:cs="Arial"/>
          <w:lang w:val="en-GB"/>
        </w:rPr>
        <w:t xml:space="preserve"> the policies agreed by the pre</w:t>
      </w:r>
      <w:r w:rsidR="006A6CF4" w:rsidRPr="006A6CF4">
        <w:rPr>
          <w:rFonts w:ascii="Arial" w:hAnsi="Arial" w:cs="Arial"/>
          <w:lang w:val="en-GB"/>
        </w:rPr>
        <w:t>school, for example:</w:t>
      </w:r>
    </w:p>
    <w:p w:rsidR="006A6CF4" w:rsidRPr="006A6CF4" w:rsidRDefault="006A6CF4" w:rsidP="006A6CF4">
      <w:pPr>
        <w:pStyle w:val="Style"/>
        <w:numPr>
          <w:ilvl w:val="0"/>
          <w:numId w:val="8"/>
        </w:numPr>
        <w:tabs>
          <w:tab w:val="left" w:pos="-1440"/>
        </w:tabs>
        <w:spacing w:line="228" w:lineRule="auto"/>
        <w:rPr>
          <w:rFonts w:ascii="Arial" w:hAnsi="Arial" w:cs="Arial"/>
          <w:sz w:val="24"/>
          <w:lang w:val="en-GB"/>
        </w:rPr>
      </w:pPr>
      <w:r w:rsidRPr="006A6CF4">
        <w:rPr>
          <w:rFonts w:ascii="Arial" w:hAnsi="Arial" w:cs="Arial"/>
          <w:sz w:val="24"/>
          <w:lang w:val="en-GB"/>
        </w:rPr>
        <w:t xml:space="preserve">Code of Conduct </w:t>
      </w:r>
    </w:p>
    <w:p w:rsidR="006A6CF4" w:rsidRPr="006A6CF4" w:rsidRDefault="006A6CF4" w:rsidP="006A6CF4">
      <w:pPr>
        <w:pStyle w:val="Style"/>
        <w:numPr>
          <w:ilvl w:val="0"/>
          <w:numId w:val="8"/>
        </w:numPr>
        <w:tabs>
          <w:tab w:val="left" w:pos="-1440"/>
        </w:tabs>
        <w:spacing w:line="228" w:lineRule="auto"/>
        <w:rPr>
          <w:rFonts w:ascii="Arial" w:hAnsi="Arial" w:cs="Arial"/>
          <w:sz w:val="24"/>
          <w:lang w:val="en-GB"/>
        </w:rPr>
      </w:pPr>
      <w:r w:rsidRPr="006A6CF4">
        <w:rPr>
          <w:rFonts w:ascii="Arial" w:hAnsi="Arial" w:cs="Arial"/>
          <w:sz w:val="24"/>
          <w:lang w:val="en-GB"/>
        </w:rPr>
        <w:t>Health and Safety Policy</w:t>
      </w:r>
    </w:p>
    <w:p w:rsidR="006A6CF4" w:rsidRPr="006A6CF4" w:rsidRDefault="006A6CF4" w:rsidP="006A6CF4">
      <w:pPr>
        <w:pStyle w:val="Style"/>
        <w:numPr>
          <w:ilvl w:val="0"/>
          <w:numId w:val="8"/>
        </w:numPr>
        <w:tabs>
          <w:tab w:val="left" w:pos="-1440"/>
        </w:tabs>
        <w:spacing w:line="228" w:lineRule="auto"/>
        <w:rPr>
          <w:rFonts w:ascii="Arial" w:hAnsi="Arial" w:cs="Arial"/>
          <w:sz w:val="24"/>
          <w:lang w:val="en-GB"/>
        </w:rPr>
      </w:pPr>
      <w:r w:rsidRPr="006A6CF4">
        <w:rPr>
          <w:rFonts w:ascii="Arial" w:hAnsi="Arial" w:cs="Arial"/>
          <w:sz w:val="24"/>
          <w:lang w:val="en-GB"/>
        </w:rPr>
        <w:t>Equal Opportunities Policy</w:t>
      </w:r>
    </w:p>
    <w:p w:rsidR="006A6CF4" w:rsidRPr="006A6CF4" w:rsidRDefault="006A6CF4" w:rsidP="006A6CF4">
      <w:pPr>
        <w:spacing w:line="228" w:lineRule="auto"/>
        <w:ind w:left="720"/>
        <w:rPr>
          <w:rFonts w:ascii="Arial" w:hAnsi="Arial" w:cs="Arial"/>
          <w:lang w:val="en-GB"/>
        </w:rPr>
      </w:pPr>
      <w:proofErr w:type="gramStart"/>
      <w:r w:rsidRPr="006A6CF4">
        <w:rPr>
          <w:rFonts w:ascii="Arial" w:hAnsi="Arial" w:cs="Arial"/>
          <w:lang w:val="en-GB"/>
        </w:rPr>
        <w:t>and</w:t>
      </w:r>
      <w:proofErr w:type="gramEnd"/>
      <w:r w:rsidRPr="006A6CF4">
        <w:rPr>
          <w:rFonts w:ascii="Arial" w:hAnsi="Arial" w:cs="Arial"/>
          <w:lang w:val="en-GB"/>
        </w:rPr>
        <w:t xml:space="preserve"> through procedures, agreed with the relevant recognised trade unions and professional associations, for addressing poor standards which include:</w:t>
      </w:r>
    </w:p>
    <w:p w:rsidR="006A6CF4" w:rsidRPr="006A6CF4" w:rsidRDefault="006A6CF4" w:rsidP="006A6CF4">
      <w:pPr>
        <w:pStyle w:val="Style"/>
        <w:numPr>
          <w:ilvl w:val="0"/>
          <w:numId w:val="9"/>
        </w:numPr>
        <w:tabs>
          <w:tab w:val="left" w:pos="-1440"/>
        </w:tabs>
        <w:spacing w:line="228" w:lineRule="auto"/>
        <w:rPr>
          <w:rFonts w:ascii="Arial" w:hAnsi="Arial" w:cs="Arial"/>
          <w:sz w:val="24"/>
          <w:lang w:val="en-GB"/>
        </w:rPr>
      </w:pPr>
      <w:r w:rsidRPr="006A6CF4">
        <w:rPr>
          <w:rFonts w:ascii="Arial" w:hAnsi="Arial" w:cs="Arial"/>
          <w:sz w:val="24"/>
          <w:lang w:val="en-GB"/>
        </w:rPr>
        <w:t>Disciplinary and Grievance Procedure</w:t>
      </w:r>
    </w:p>
    <w:p w:rsidR="006A6CF4" w:rsidRDefault="006A6CF4" w:rsidP="006A6CF4">
      <w:pPr>
        <w:widowControl w:val="0"/>
        <w:numPr>
          <w:ilvl w:val="1"/>
          <w:numId w:val="3"/>
        </w:numPr>
        <w:tabs>
          <w:tab w:val="left" w:pos="-1440"/>
        </w:tabs>
        <w:autoSpaceDE w:val="0"/>
        <w:autoSpaceDN w:val="0"/>
        <w:adjustRightInd w:val="0"/>
        <w:spacing w:line="228" w:lineRule="auto"/>
        <w:rPr>
          <w:rFonts w:ascii="Arial" w:hAnsi="Arial" w:cs="Arial"/>
          <w:lang w:val="en-GB"/>
        </w:rPr>
      </w:pPr>
      <w:r w:rsidRPr="006A6CF4">
        <w:rPr>
          <w:rFonts w:ascii="Arial" w:hAnsi="Arial" w:cs="Arial"/>
          <w:lang w:val="en-GB"/>
        </w:rPr>
        <w:t>Thi</w:t>
      </w:r>
      <w:r w:rsidR="008434BA">
        <w:rPr>
          <w:rFonts w:ascii="Arial" w:hAnsi="Arial" w:cs="Arial"/>
          <w:lang w:val="en-GB"/>
        </w:rPr>
        <w:t>s Code does not replace the pre</w:t>
      </w:r>
      <w:r w:rsidRPr="006A6CF4">
        <w:rPr>
          <w:rFonts w:ascii="Arial" w:hAnsi="Arial" w:cs="Arial"/>
          <w:lang w:val="en-GB"/>
        </w:rPr>
        <w:t>school’s Complaints Procedure.</w:t>
      </w:r>
    </w:p>
    <w:p w:rsidR="008434BA" w:rsidRDefault="008434BA" w:rsidP="008434BA">
      <w:pPr>
        <w:widowControl w:val="0"/>
        <w:tabs>
          <w:tab w:val="left" w:pos="-1440"/>
        </w:tabs>
        <w:autoSpaceDE w:val="0"/>
        <w:autoSpaceDN w:val="0"/>
        <w:adjustRightInd w:val="0"/>
        <w:spacing w:line="228" w:lineRule="auto"/>
        <w:rPr>
          <w:rFonts w:ascii="Arial" w:hAnsi="Arial" w:cs="Arial"/>
          <w:lang w:val="en-GB"/>
        </w:rPr>
      </w:pPr>
    </w:p>
    <w:p w:rsidR="008434BA" w:rsidRDefault="008434BA" w:rsidP="008434BA">
      <w:pPr>
        <w:widowControl w:val="0"/>
        <w:tabs>
          <w:tab w:val="left" w:pos="-1440"/>
        </w:tabs>
        <w:autoSpaceDE w:val="0"/>
        <w:autoSpaceDN w:val="0"/>
        <w:adjustRightInd w:val="0"/>
        <w:spacing w:line="228" w:lineRule="auto"/>
        <w:rPr>
          <w:rFonts w:ascii="Arial" w:hAnsi="Arial" w:cs="Arial"/>
          <w:lang w:val="en-GB"/>
        </w:rPr>
      </w:pPr>
    </w:p>
    <w:p w:rsidR="008434BA" w:rsidRDefault="008434BA" w:rsidP="008434BA">
      <w:pPr>
        <w:widowControl w:val="0"/>
        <w:tabs>
          <w:tab w:val="left" w:pos="-1440"/>
        </w:tabs>
        <w:autoSpaceDE w:val="0"/>
        <w:autoSpaceDN w:val="0"/>
        <w:adjustRightInd w:val="0"/>
        <w:spacing w:line="228" w:lineRule="auto"/>
        <w:rPr>
          <w:rFonts w:ascii="Arial" w:hAnsi="Arial" w:cs="Arial"/>
          <w:lang w:val="en-GB"/>
        </w:rPr>
      </w:pPr>
    </w:p>
    <w:p w:rsidR="008434BA" w:rsidRDefault="008434BA" w:rsidP="008434BA">
      <w:pPr>
        <w:widowControl w:val="0"/>
        <w:tabs>
          <w:tab w:val="left" w:pos="-1440"/>
        </w:tabs>
        <w:autoSpaceDE w:val="0"/>
        <w:autoSpaceDN w:val="0"/>
        <w:adjustRightInd w:val="0"/>
        <w:spacing w:line="228" w:lineRule="auto"/>
        <w:rPr>
          <w:rFonts w:ascii="Arial" w:hAnsi="Arial" w:cs="Arial"/>
          <w:lang w:val="en-GB"/>
        </w:rPr>
      </w:pPr>
    </w:p>
    <w:p w:rsidR="008434BA" w:rsidRDefault="008434BA" w:rsidP="008434BA">
      <w:pPr>
        <w:widowControl w:val="0"/>
        <w:tabs>
          <w:tab w:val="left" w:pos="-1440"/>
        </w:tabs>
        <w:autoSpaceDE w:val="0"/>
        <w:autoSpaceDN w:val="0"/>
        <w:adjustRightInd w:val="0"/>
        <w:spacing w:line="228" w:lineRule="auto"/>
        <w:rPr>
          <w:rFonts w:ascii="Arial" w:hAnsi="Arial" w:cs="Arial"/>
          <w:lang w:val="en-GB"/>
        </w:rPr>
      </w:pPr>
    </w:p>
    <w:p w:rsidR="008434BA" w:rsidRDefault="008434BA" w:rsidP="008434BA">
      <w:pPr>
        <w:widowControl w:val="0"/>
        <w:tabs>
          <w:tab w:val="left" w:pos="-1440"/>
        </w:tabs>
        <w:autoSpaceDE w:val="0"/>
        <w:autoSpaceDN w:val="0"/>
        <w:adjustRightInd w:val="0"/>
        <w:spacing w:line="228" w:lineRule="auto"/>
        <w:rPr>
          <w:rFonts w:ascii="Arial" w:hAnsi="Arial" w:cs="Arial"/>
          <w:lang w:val="en-GB"/>
        </w:rPr>
      </w:pPr>
    </w:p>
    <w:p w:rsidR="008434BA" w:rsidRDefault="008434BA" w:rsidP="008434BA">
      <w:pPr>
        <w:widowControl w:val="0"/>
        <w:tabs>
          <w:tab w:val="left" w:pos="-1440"/>
        </w:tabs>
        <w:autoSpaceDE w:val="0"/>
        <w:autoSpaceDN w:val="0"/>
        <w:adjustRightInd w:val="0"/>
        <w:spacing w:line="228" w:lineRule="auto"/>
        <w:rPr>
          <w:rFonts w:ascii="Arial" w:hAnsi="Arial" w:cs="Arial"/>
          <w:lang w:val="en-GB"/>
        </w:rPr>
      </w:pPr>
    </w:p>
    <w:p w:rsidR="008434BA" w:rsidRPr="006A6CF4" w:rsidRDefault="008434BA" w:rsidP="008434BA">
      <w:pPr>
        <w:widowControl w:val="0"/>
        <w:tabs>
          <w:tab w:val="left" w:pos="-1440"/>
        </w:tabs>
        <w:autoSpaceDE w:val="0"/>
        <w:autoSpaceDN w:val="0"/>
        <w:adjustRightInd w:val="0"/>
        <w:spacing w:line="228" w:lineRule="auto"/>
        <w:rPr>
          <w:rFonts w:ascii="Arial" w:hAnsi="Arial" w:cs="Arial"/>
          <w:lang w:val="en-GB"/>
        </w:rPr>
      </w:pPr>
    </w:p>
    <w:p w:rsidR="006A6CF4" w:rsidRDefault="006A6CF4" w:rsidP="006A6CF4">
      <w:pPr>
        <w:pStyle w:val="Style"/>
        <w:tabs>
          <w:tab w:val="left" w:pos="-1440"/>
        </w:tabs>
        <w:spacing w:line="228" w:lineRule="auto"/>
        <w:ind w:left="1080" w:firstLine="0"/>
        <w:rPr>
          <w:rFonts w:ascii="Arial" w:hAnsi="Arial" w:cs="Arial"/>
          <w:sz w:val="24"/>
          <w:lang w:val="en-GB"/>
        </w:rPr>
      </w:pPr>
    </w:p>
    <w:p w:rsidR="008434BA" w:rsidRPr="008434BA" w:rsidRDefault="008434BA" w:rsidP="008434BA">
      <w:pPr>
        <w:tabs>
          <w:tab w:val="left" w:pos="-1440"/>
        </w:tabs>
        <w:spacing w:line="228" w:lineRule="auto"/>
        <w:ind w:left="720" w:hanging="720"/>
        <w:rPr>
          <w:rFonts w:ascii="Arial" w:hAnsi="Arial" w:cs="Arial"/>
          <w:b/>
          <w:bCs/>
          <w:lang w:val="en-GB"/>
        </w:rPr>
      </w:pPr>
      <w:r w:rsidRPr="008434BA">
        <w:rPr>
          <w:rFonts w:ascii="Arial" w:hAnsi="Arial" w:cs="Arial"/>
          <w:b/>
          <w:bCs/>
          <w:lang w:val="en-GB"/>
        </w:rPr>
        <w:t>3.</w:t>
      </w:r>
      <w:r w:rsidRPr="008434BA">
        <w:rPr>
          <w:rFonts w:ascii="Arial" w:hAnsi="Arial" w:cs="Arial"/>
          <w:b/>
          <w:bCs/>
          <w:lang w:val="en-GB"/>
        </w:rPr>
        <w:tab/>
        <w:t xml:space="preserve">How </w:t>
      </w:r>
      <w:proofErr w:type="gramStart"/>
      <w:r w:rsidRPr="008434BA">
        <w:rPr>
          <w:rFonts w:ascii="Arial" w:hAnsi="Arial" w:cs="Arial"/>
          <w:b/>
          <w:bCs/>
          <w:lang w:val="en-GB"/>
        </w:rPr>
        <w:t>To</w:t>
      </w:r>
      <w:proofErr w:type="gramEnd"/>
      <w:r w:rsidRPr="008434BA">
        <w:rPr>
          <w:rFonts w:ascii="Arial" w:hAnsi="Arial" w:cs="Arial"/>
          <w:b/>
          <w:bCs/>
          <w:lang w:val="en-GB"/>
        </w:rPr>
        <w:t xml:space="preserve"> Raise A Concern</w:t>
      </w:r>
    </w:p>
    <w:p w:rsidR="008434BA" w:rsidRPr="008434BA" w:rsidRDefault="008434BA" w:rsidP="008434BA">
      <w:pPr>
        <w:tabs>
          <w:tab w:val="left" w:pos="-1440"/>
        </w:tabs>
        <w:spacing w:line="228" w:lineRule="auto"/>
        <w:ind w:left="720" w:hanging="720"/>
        <w:rPr>
          <w:rFonts w:ascii="Arial" w:hAnsi="Arial" w:cs="Arial"/>
          <w:lang w:val="en-GB"/>
        </w:rPr>
      </w:pPr>
    </w:p>
    <w:p w:rsidR="00536575" w:rsidRDefault="008434BA" w:rsidP="008434BA">
      <w:pPr>
        <w:tabs>
          <w:tab w:val="left" w:pos="-1440"/>
        </w:tabs>
        <w:spacing w:line="228" w:lineRule="auto"/>
        <w:ind w:left="720" w:hanging="720"/>
        <w:rPr>
          <w:rFonts w:ascii="Arial" w:hAnsi="Arial" w:cs="Arial"/>
          <w:lang w:val="en-GB"/>
        </w:rPr>
      </w:pPr>
      <w:r w:rsidRPr="008434BA">
        <w:rPr>
          <w:rFonts w:ascii="Arial" w:hAnsi="Arial" w:cs="Arial"/>
          <w:lang w:val="en-GB"/>
        </w:rPr>
        <w:t>3.1</w:t>
      </w:r>
      <w:r w:rsidRPr="008434BA">
        <w:rPr>
          <w:rFonts w:ascii="Arial" w:hAnsi="Arial" w:cs="Arial"/>
          <w:lang w:val="en-GB"/>
        </w:rPr>
        <w:tab/>
        <w:t xml:space="preserve">As a first step, you should normally raise concerns with your </w:t>
      </w:r>
      <w:r>
        <w:rPr>
          <w:rFonts w:ascii="Arial" w:hAnsi="Arial" w:cs="Arial"/>
          <w:lang w:val="en-GB"/>
        </w:rPr>
        <w:t xml:space="preserve">immediate manager or deputy </w:t>
      </w:r>
      <w:r w:rsidRPr="008434BA">
        <w:rPr>
          <w:rFonts w:ascii="Arial" w:hAnsi="Arial" w:cs="Arial"/>
          <w:lang w:val="en-GB"/>
        </w:rPr>
        <w:t>manager.  This depends, however, on the seriousness and sensitivity of the issues involved and who is suspec</w:t>
      </w:r>
      <w:r>
        <w:rPr>
          <w:rFonts w:ascii="Arial" w:hAnsi="Arial" w:cs="Arial"/>
          <w:lang w:val="en-GB"/>
        </w:rPr>
        <w:t>ted of the malpractice.</w:t>
      </w:r>
    </w:p>
    <w:p w:rsidR="008434BA" w:rsidRPr="008434BA" w:rsidRDefault="008434BA" w:rsidP="008434BA">
      <w:pPr>
        <w:tabs>
          <w:tab w:val="left" w:pos="-1440"/>
        </w:tabs>
        <w:spacing w:line="228" w:lineRule="auto"/>
        <w:ind w:left="720" w:hanging="720"/>
        <w:rPr>
          <w:rFonts w:ascii="Arial" w:hAnsi="Arial" w:cs="Arial"/>
          <w:lang w:val="en-GB"/>
        </w:rPr>
      </w:pPr>
      <w:r>
        <w:rPr>
          <w:rFonts w:ascii="Arial" w:hAnsi="Arial" w:cs="Arial"/>
          <w:lang w:val="en-GB"/>
        </w:rPr>
        <w:t xml:space="preserve">  </w:t>
      </w:r>
    </w:p>
    <w:p w:rsidR="008434BA" w:rsidRPr="008434BA" w:rsidRDefault="008434BA" w:rsidP="008434BA">
      <w:pPr>
        <w:tabs>
          <w:tab w:val="left" w:pos="-1440"/>
        </w:tabs>
        <w:spacing w:line="228" w:lineRule="auto"/>
        <w:ind w:left="720" w:hanging="720"/>
        <w:rPr>
          <w:rFonts w:ascii="Arial" w:hAnsi="Arial" w:cs="Arial"/>
          <w:lang w:val="en-GB"/>
        </w:rPr>
      </w:pPr>
      <w:r w:rsidRPr="008434BA">
        <w:rPr>
          <w:rFonts w:ascii="Arial" w:hAnsi="Arial" w:cs="Arial"/>
          <w:lang w:val="en-GB"/>
        </w:rPr>
        <w:t>3.2</w:t>
      </w:r>
      <w:r w:rsidRPr="008434BA">
        <w:rPr>
          <w:rFonts w:ascii="Arial" w:hAnsi="Arial" w:cs="Arial"/>
          <w:lang w:val="en-GB"/>
        </w:rPr>
        <w:tab/>
        <w:t>If these channels have been followed but you continue to have concerns or believe that those listed above are implicate</w:t>
      </w:r>
      <w:r>
        <w:rPr>
          <w:rFonts w:ascii="Arial" w:hAnsi="Arial" w:cs="Arial"/>
          <w:lang w:val="en-GB"/>
        </w:rPr>
        <w:t>d then you should approach</w:t>
      </w:r>
      <w:r w:rsidRPr="008434BA">
        <w:rPr>
          <w:rFonts w:ascii="Arial" w:hAnsi="Arial" w:cs="Arial"/>
          <w:lang w:val="en-GB"/>
        </w:rPr>
        <w:t xml:space="preserve"> the following:</w:t>
      </w:r>
    </w:p>
    <w:p w:rsidR="008434BA" w:rsidRDefault="008434BA" w:rsidP="008434BA">
      <w:pPr>
        <w:pStyle w:val="Style"/>
        <w:numPr>
          <w:ilvl w:val="0"/>
          <w:numId w:val="4"/>
        </w:numPr>
        <w:tabs>
          <w:tab w:val="left" w:pos="-1440"/>
        </w:tabs>
        <w:spacing w:line="228" w:lineRule="auto"/>
        <w:rPr>
          <w:rFonts w:ascii="Arial" w:hAnsi="Arial" w:cs="Arial"/>
          <w:sz w:val="24"/>
          <w:lang w:val="en-GB"/>
        </w:rPr>
      </w:pPr>
      <w:r w:rsidRPr="008434BA">
        <w:rPr>
          <w:rFonts w:ascii="Arial" w:hAnsi="Arial" w:cs="Arial"/>
          <w:sz w:val="24"/>
          <w:lang w:val="en-GB"/>
        </w:rPr>
        <w:t>The P</w:t>
      </w:r>
      <w:r>
        <w:rPr>
          <w:rFonts w:ascii="Arial" w:hAnsi="Arial" w:cs="Arial"/>
          <w:sz w:val="24"/>
          <w:lang w:val="en-GB"/>
        </w:rPr>
        <w:t>re</w:t>
      </w:r>
      <w:r w:rsidRPr="008434BA">
        <w:rPr>
          <w:rFonts w:ascii="Arial" w:hAnsi="Arial" w:cs="Arial"/>
          <w:sz w:val="24"/>
          <w:lang w:val="en-GB"/>
        </w:rPr>
        <w:t>school’s designated Early Years Advisor</w:t>
      </w:r>
    </w:p>
    <w:p w:rsidR="00536575" w:rsidRPr="008434BA" w:rsidRDefault="00536575" w:rsidP="00536575">
      <w:pPr>
        <w:pStyle w:val="Style"/>
        <w:tabs>
          <w:tab w:val="left" w:pos="-1440"/>
        </w:tabs>
        <w:spacing w:line="228" w:lineRule="auto"/>
        <w:ind w:left="1080" w:firstLine="0"/>
        <w:rPr>
          <w:rFonts w:ascii="Arial" w:hAnsi="Arial" w:cs="Arial"/>
          <w:sz w:val="24"/>
          <w:lang w:val="en-GB"/>
        </w:rPr>
      </w:pPr>
    </w:p>
    <w:p w:rsidR="008434BA" w:rsidRDefault="008434BA" w:rsidP="008434BA">
      <w:pPr>
        <w:pStyle w:val="BodyTextIndent2"/>
        <w:spacing w:line="228" w:lineRule="auto"/>
        <w:rPr>
          <w:sz w:val="24"/>
          <w:szCs w:val="24"/>
        </w:rPr>
      </w:pPr>
      <w:r w:rsidRPr="008434BA">
        <w:rPr>
          <w:sz w:val="24"/>
          <w:szCs w:val="24"/>
        </w:rPr>
        <w:t>3.3</w:t>
      </w:r>
      <w:r w:rsidRPr="008434BA">
        <w:rPr>
          <w:sz w:val="24"/>
          <w:szCs w:val="24"/>
        </w:rPr>
        <w:tab/>
        <w:t xml:space="preserve">Concerns may be raised verbally or in writing.  You will need to include the background and history of the concern (giving relevant details, </w:t>
      </w:r>
      <w:proofErr w:type="spellStart"/>
      <w:r w:rsidRPr="008434BA">
        <w:rPr>
          <w:sz w:val="24"/>
          <w:szCs w:val="24"/>
        </w:rPr>
        <w:t>eg</w:t>
      </w:r>
      <w:proofErr w:type="spellEnd"/>
      <w:r w:rsidRPr="008434BA">
        <w:rPr>
          <w:sz w:val="24"/>
          <w:szCs w:val="24"/>
        </w:rPr>
        <w:t>, names, dates) and the reason why you are particularly concerned about the situation.  When raising a concern, you must declare any personal interest you have in the matter.</w:t>
      </w:r>
    </w:p>
    <w:p w:rsidR="00536575" w:rsidRPr="008434BA" w:rsidRDefault="00536575" w:rsidP="008434BA">
      <w:pPr>
        <w:pStyle w:val="BodyTextIndent2"/>
        <w:spacing w:line="228" w:lineRule="auto"/>
        <w:rPr>
          <w:sz w:val="24"/>
          <w:szCs w:val="24"/>
        </w:rPr>
      </w:pPr>
    </w:p>
    <w:p w:rsidR="008434BA" w:rsidRDefault="008434BA" w:rsidP="008434BA">
      <w:pPr>
        <w:tabs>
          <w:tab w:val="left" w:pos="-1440"/>
        </w:tabs>
        <w:spacing w:line="228" w:lineRule="auto"/>
        <w:ind w:left="720" w:hanging="720"/>
        <w:rPr>
          <w:rFonts w:ascii="Arial" w:hAnsi="Arial" w:cs="Arial"/>
          <w:lang w:val="en-GB"/>
        </w:rPr>
      </w:pPr>
      <w:r w:rsidRPr="008434BA">
        <w:rPr>
          <w:rFonts w:ascii="Arial" w:hAnsi="Arial" w:cs="Arial"/>
          <w:lang w:val="en-GB"/>
        </w:rPr>
        <w:t>3.4</w:t>
      </w:r>
      <w:r w:rsidRPr="008434BA">
        <w:rPr>
          <w:rFonts w:ascii="Arial" w:hAnsi="Arial" w:cs="Arial"/>
          <w:lang w:val="en-GB"/>
        </w:rPr>
        <w:tab/>
        <w:t xml:space="preserve">The earlier you express the concern, the easier it is to take action.  </w:t>
      </w:r>
    </w:p>
    <w:p w:rsidR="00536575" w:rsidRPr="008434BA" w:rsidRDefault="00536575" w:rsidP="008434BA">
      <w:pPr>
        <w:tabs>
          <w:tab w:val="left" w:pos="-1440"/>
        </w:tabs>
        <w:spacing w:line="228" w:lineRule="auto"/>
        <w:ind w:left="720" w:hanging="720"/>
        <w:rPr>
          <w:rFonts w:ascii="Arial" w:hAnsi="Arial" w:cs="Arial"/>
          <w:lang w:val="en-GB"/>
        </w:rPr>
      </w:pPr>
    </w:p>
    <w:p w:rsidR="008434BA" w:rsidRDefault="008434BA" w:rsidP="008434BA">
      <w:pPr>
        <w:tabs>
          <w:tab w:val="left" w:pos="-1440"/>
        </w:tabs>
        <w:spacing w:line="228" w:lineRule="auto"/>
        <w:ind w:left="720" w:hanging="720"/>
        <w:rPr>
          <w:rFonts w:ascii="Arial" w:hAnsi="Arial" w:cs="Arial"/>
          <w:lang w:val="en-GB"/>
        </w:rPr>
      </w:pPr>
      <w:r w:rsidRPr="008434BA">
        <w:rPr>
          <w:rFonts w:ascii="Arial" w:hAnsi="Arial" w:cs="Arial"/>
          <w:lang w:val="en-GB"/>
        </w:rPr>
        <w:t>3.5</w:t>
      </w:r>
      <w:r w:rsidRPr="008434BA">
        <w:rPr>
          <w:rFonts w:ascii="Arial" w:hAnsi="Arial" w:cs="Arial"/>
          <w:lang w:val="en-GB"/>
        </w:rPr>
        <w:tab/>
        <w:t>Although you are not expected to prove beyond doubt the truth of an allegation, you will need to demonstrate that there are reasonable grounds for a concern.  However, you must not attempt to investigate a concern or accuse individuals directly.</w:t>
      </w:r>
    </w:p>
    <w:p w:rsidR="00536575" w:rsidRPr="008434BA" w:rsidRDefault="00536575" w:rsidP="008434BA">
      <w:pPr>
        <w:tabs>
          <w:tab w:val="left" w:pos="-1440"/>
        </w:tabs>
        <w:spacing w:line="228" w:lineRule="auto"/>
        <w:ind w:left="720" w:hanging="720"/>
        <w:rPr>
          <w:rFonts w:ascii="Arial" w:hAnsi="Arial" w:cs="Arial"/>
          <w:lang w:val="en-GB"/>
        </w:rPr>
      </w:pPr>
    </w:p>
    <w:p w:rsidR="008434BA" w:rsidRPr="008434BA" w:rsidRDefault="008434BA" w:rsidP="008434BA">
      <w:pPr>
        <w:spacing w:line="228" w:lineRule="auto"/>
        <w:rPr>
          <w:rFonts w:ascii="Arial" w:hAnsi="Arial" w:cs="Arial"/>
          <w:lang w:val="en-GB"/>
        </w:rPr>
      </w:pPr>
      <w:r w:rsidRPr="008434BA">
        <w:rPr>
          <w:rFonts w:ascii="Arial" w:hAnsi="Arial" w:cs="Arial"/>
          <w:lang w:val="en-GB"/>
        </w:rPr>
        <w:t>3.6</w:t>
      </w:r>
      <w:r w:rsidRPr="008434BA">
        <w:rPr>
          <w:rFonts w:ascii="Arial" w:hAnsi="Arial" w:cs="Arial"/>
          <w:lang w:val="en-GB"/>
        </w:rPr>
        <w:tab/>
        <w:t>Advice and guidance on how to pursue matters of concern may be obtained from:</w:t>
      </w:r>
    </w:p>
    <w:p w:rsidR="008434BA" w:rsidRPr="008434BA" w:rsidRDefault="008434BA" w:rsidP="008434BA">
      <w:pPr>
        <w:numPr>
          <w:ilvl w:val="0"/>
          <w:numId w:val="17"/>
        </w:numPr>
        <w:rPr>
          <w:rFonts w:ascii="Arial" w:eastAsia="Times New Roman" w:hAnsi="Arial" w:cs="Arial"/>
          <w:lang w:val="en-GB" w:eastAsia="en-GB"/>
        </w:rPr>
      </w:pPr>
      <w:r w:rsidRPr="008434BA">
        <w:rPr>
          <w:rFonts w:ascii="Arial" w:eastAsia="Times New Roman" w:hAnsi="Arial" w:cs="Arial"/>
          <w:lang w:val="en-GB" w:eastAsia="en-GB"/>
        </w:rPr>
        <w:t xml:space="preserve">Local Citizens advice bureau </w:t>
      </w:r>
    </w:p>
    <w:p w:rsidR="008434BA" w:rsidRPr="008434BA" w:rsidRDefault="008434BA" w:rsidP="008434BA">
      <w:pPr>
        <w:numPr>
          <w:ilvl w:val="0"/>
          <w:numId w:val="17"/>
        </w:numPr>
        <w:rPr>
          <w:rFonts w:ascii="Arial" w:eastAsia="Times New Roman" w:hAnsi="Arial" w:cs="Arial"/>
          <w:lang w:val="en-GB" w:eastAsia="en-GB"/>
        </w:rPr>
      </w:pPr>
      <w:r w:rsidRPr="008434BA">
        <w:rPr>
          <w:rFonts w:ascii="Arial" w:eastAsia="Times New Roman" w:hAnsi="Arial" w:cs="Arial"/>
          <w:lang w:val="en-GB" w:eastAsia="en-GB"/>
        </w:rPr>
        <w:t xml:space="preserve">Relevant professional bodies or regulatory organisations </w:t>
      </w:r>
    </w:p>
    <w:p w:rsidR="008434BA" w:rsidRPr="008434BA" w:rsidRDefault="008434BA" w:rsidP="008434BA">
      <w:pPr>
        <w:numPr>
          <w:ilvl w:val="0"/>
          <w:numId w:val="17"/>
        </w:numPr>
        <w:rPr>
          <w:rFonts w:ascii="Arial" w:eastAsia="Times New Roman" w:hAnsi="Arial" w:cs="Arial"/>
          <w:lang w:val="en-GB" w:eastAsia="en-GB"/>
        </w:rPr>
      </w:pPr>
      <w:r w:rsidRPr="008434BA">
        <w:rPr>
          <w:rFonts w:ascii="Arial" w:eastAsia="Times New Roman" w:hAnsi="Arial" w:cs="Arial"/>
          <w:lang w:val="en-GB" w:eastAsia="en-GB"/>
        </w:rPr>
        <w:t xml:space="preserve">A solicitor </w:t>
      </w:r>
    </w:p>
    <w:p w:rsidR="008434BA" w:rsidRDefault="008434BA" w:rsidP="008434BA">
      <w:pPr>
        <w:numPr>
          <w:ilvl w:val="0"/>
          <w:numId w:val="17"/>
        </w:numPr>
        <w:rPr>
          <w:rFonts w:ascii="Calibri" w:eastAsia="Times New Roman" w:hAnsi="Calibri" w:cs="Arial"/>
          <w:sz w:val="22"/>
          <w:szCs w:val="22"/>
          <w:lang w:val="en-GB" w:eastAsia="en-GB"/>
        </w:rPr>
      </w:pPr>
      <w:r w:rsidRPr="008434BA">
        <w:rPr>
          <w:rFonts w:ascii="Arial" w:eastAsia="Times New Roman" w:hAnsi="Arial" w:cs="Arial"/>
          <w:lang w:val="en-GB" w:eastAsia="en-GB"/>
        </w:rPr>
        <w:t>The police</w:t>
      </w:r>
      <w:r w:rsidRPr="00F27C05">
        <w:rPr>
          <w:rFonts w:ascii="Calibri" w:eastAsia="Times New Roman" w:hAnsi="Calibri" w:cs="Arial"/>
          <w:sz w:val="22"/>
          <w:szCs w:val="22"/>
          <w:lang w:val="en-GB" w:eastAsia="en-GB"/>
        </w:rPr>
        <w:t xml:space="preserve"> </w:t>
      </w:r>
    </w:p>
    <w:p w:rsidR="00536575" w:rsidRPr="00F27C05" w:rsidRDefault="00536575" w:rsidP="008434BA">
      <w:pPr>
        <w:numPr>
          <w:ilvl w:val="0"/>
          <w:numId w:val="17"/>
        </w:numPr>
        <w:rPr>
          <w:rFonts w:ascii="Calibri" w:eastAsia="Times New Roman" w:hAnsi="Calibri" w:cs="Arial"/>
          <w:sz w:val="22"/>
          <w:szCs w:val="22"/>
          <w:lang w:val="en-GB" w:eastAsia="en-GB"/>
        </w:rPr>
      </w:pPr>
    </w:p>
    <w:p w:rsidR="008434BA" w:rsidRDefault="008434BA" w:rsidP="008434BA">
      <w:pPr>
        <w:spacing w:line="228" w:lineRule="auto"/>
        <w:ind w:left="720" w:hanging="720"/>
        <w:rPr>
          <w:rFonts w:ascii="Arial" w:hAnsi="Arial" w:cs="Arial"/>
          <w:lang w:val="en-GB"/>
        </w:rPr>
      </w:pPr>
      <w:r w:rsidRPr="008434BA">
        <w:rPr>
          <w:rFonts w:ascii="Arial" w:hAnsi="Arial" w:cs="Arial"/>
          <w:lang w:val="en-GB"/>
        </w:rPr>
        <w:t>3.7</w:t>
      </w:r>
      <w:r w:rsidRPr="008434BA">
        <w:rPr>
          <w:rFonts w:ascii="Arial" w:hAnsi="Arial" w:cs="Arial"/>
          <w:lang w:val="en-GB"/>
        </w:rPr>
        <w:tab/>
        <w:t>Advice may also be obtained from Public Concern at Work, an independent charity which provides confidential advice for employees. Their telephone number is 020 7404 6609.</w:t>
      </w:r>
    </w:p>
    <w:p w:rsidR="00536575" w:rsidRPr="008434BA" w:rsidRDefault="00536575" w:rsidP="008434BA">
      <w:pPr>
        <w:spacing w:line="228" w:lineRule="auto"/>
        <w:ind w:left="720" w:hanging="720"/>
        <w:rPr>
          <w:rFonts w:ascii="Arial" w:hAnsi="Arial" w:cs="Arial"/>
          <w:lang w:val="en-GB"/>
        </w:rPr>
      </w:pPr>
    </w:p>
    <w:p w:rsidR="008434BA" w:rsidRDefault="008434BA" w:rsidP="008434BA">
      <w:pPr>
        <w:tabs>
          <w:tab w:val="left" w:pos="-1440"/>
        </w:tabs>
        <w:spacing w:line="228" w:lineRule="auto"/>
        <w:ind w:left="720" w:hanging="720"/>
        <w:rPr>
          <w:rFonts w:ascii="Arial" w:hAnsi="Arial" w:cs="Arial"/>
          <w:lang w:val="en-GB"/>
        </w:rPr>
      </w:pPr>
      <w:r w:rsidRPr="008434BA">
        <w:rPr>
          <w:rFonts w:ascii="Arial" w:hAnsi="Arial" w:cs="Arial"/>
          <w:lang w:val="en-GB"/>
        </w:rPr>
        <w:t>3.8</w:t>
      </w:r>
      <w:r w:rsidRPr="008434BA">
        <w:rPr>
          <w:rFonts w:ascii="Arial" w:hAnsi="Arial" w:cs="Arial"/>
          <w:lang w:val="en-GB"/>
        </w:rPr>
        <w:tab/>
        <w:t>You may wish to consider discussing your concern with a colleague first and you may find it easier to raise the matter if there are two (or more) of you who have had the same experience or concerns.</w:t>
      </w:r>
    </w:p>
    <w:p w:rsidR="00536575" w:rsidRPr="008434BA" w:rsidRDefault="00536575" w:rsidP="008434BA">
      <w:pPr>
        <w:tabs>
          <w:tab w:val="left" w:pos="-1440"/>
        </w:tabs>
        <w:spacing w:line="228" w:lineRule="auto"/>
        <w:ind w:left="720" w:hanging="720"/>
        <w:rPr>
          <w:rFonts w:ascii="Arial" w:hAnsi="Arial" w:cs="Arial"/>
          <w:lang w:val="en-GB"/>
        </w:rPr>
      </w:pPr>
    </w:p>
    <w:p w:rsidR="008434BA" w:rsidRPr="008434BA" w:rsidRDefault="008434BA" w:rsidP="008434BA">
      <w:pPr>
        <w:tabs>
          <w:tab w:val="left" w:pos="-1440"/>
        </w:tabs>
        <w:spacing w:line="228" w:lineRule="auto"/>
        <w:ind w:left="720" w:hanging="720"/>
        <w:rPr>
          <w:rFonts w:ascii="Arial" w:hAnsi="Arial" w:cs="Arial"/>
          <w:lang w:val="en-GB"/>
        </w:rPr>
      </w:pPr>
      <w:r w:rsidRPr="008434BA">
        <w:rPr>
          <w:rFonts w:ascii="Arial" w:hAnsi="Arial" w:cs="Arial"/>
          <w:lang w:val="en-GB"/>
        </w:rPr>
        <w:t>3.9</w:t>
      </w:r>
      <w:r w:rsidRPr="008434BA">
        <w:rPr>
          <w:rFonts w:ascii="Arial" w:hAnsi="Arial" w:cs="Arial"/>
          <w:lang w:val="en-GB"/>
        </w:rPr>
        <w:tab/>
        <w:t>You may invite your trade union/professional association representative or</w:t>
      </w:r>
      <w:r w:rsidRPr="008434BA">
        <w:rPr>
          <w:rFonts w:ascii="Arial" w:hAnsi="Arial" w:cs="Arial"/>
          <w:i/>
          <w:iCs/>
          <w:lang w:val="en-GB"/>
        </w:rPr>
        <w:t xml:space="preserve"> </w:t>
      </w:r>
      <w:r w:rsidRPr="008434BA">
        <w:rPr>
          <w:rFonts w:ascii="Arial" w:hAnsi="Arial" w:cs="Arial"/>
          <w:lang w:val="en-GB"/>
        </w:rPr>
        <w:t>work colleague to be present during any meetings or interviews in connection with the concerns you have raised.  Meetings can be arranged off-site if you wish.</w:t>
      </w:r>
    </w:p>
    <w:p w:rsidR="008434BA" w:rsidRPr="008434BA" w:rsidRDefault="008434BA" w:rsidP="008434BA">
      <w:pPr>
        <w:spacing w:line="228" w:lineRule="auto"/>
        <w:rPr>
          <w:rFonts w:ascii="Arial" w:hAnsi="Arial" w:cs="Arial"/>
          <w:lang w:val="en-GB"/>
        </w:rPr>
      </w:pPr>
    </w:p>
    <w:p w:rsidR="00536575" w:rsidRDefault="00536575" w:rsidP="008434BA">
      <w:pPr>
        <w:tabs>
          <w:tab w:val="left" w:pos="-1440"/>
        </w:tabs>
        <w:spacing w:line="228" w:lineRule="auto"/>
        <w:ind w:left="720" w:hanging="720"/>
        <w:rPr>
          <w:rFonts w:ascii="Arial" w:hAnsi="Arial" w:cs="Arial"/>
          <w:b/>
          <w:bCs/>
          <w:lang w:val="en-GB"/>
        </w:rPr>
      </w:pPr>
    </w:p>
    <w:p w:rsidR="008434BA" w:rsidRPr="008434BA" w:rsidRDefault="008434BA" w:rsidP="008434BA">
      <w:pPr>
        <w:tabs>
          <w:tab w:val="left" w:pos="-1440"/>
        </w:tabs>
        <w:spacing w:line="228" w:lineRule="auto"/>
        <w:ind w:left="720" w:hanging="720"/>
        <w:rPr>
          <w:rFonts w:ascii="Arial" w:hAnsi="Arial" w:cs="Arial"/>
          <w:color w:val="000000"/>
          <w:lang w:val="en-GB"/>
        </w:rPr>
      </w:pPr>
      <w:r w:rsidRPr="008434BA">
        <w:rPr>
          <w:rFonts w:ascii="Arial" w:hAnsi="Arial" w:cs="Arial"/>
          <w:b/>
          <w:bCs/>
          <w:lang w:val="en-GB"/>
        </w:rPr>
        <w:t>4.</w:t>
      </w:r>
      <w:r w:rsidRPr="008434BA">
        <w:rPr>
          <w:rFonts w:ascii="Arial" w:hAnsi="Arial" w:cs="Arial"/>
          <w:b/>
          <w:bCs/>
          <w:lang w:val="en-GB"/>
        </w:rPr>
        <w:tab/>
      </w:r>
      <w:r w:rsidR="00536575">
        <w:rPr>
          <w:rFonts w:ascii="Arial" w:hAnsi="Arial" w:cs="Arial"/>
          <w:b/>
          <w:bCs/>
          <w:color w:val="000000"/>
          <w:lang w:val="en-GB"/>
        </w:rPr>
        <w:t xml:space="preserve">How </w:t>
      </w:r>
      <w:proofErr w:type="gramStart"/>
      <w:r w:rsidR="00536575">
        <w:rPr>
          <w:rFonts w:ascii="Arial" w:hAnsi="Arial" w:cs="Arial"/>
          <w:b/>
          <w:bCs/>
          <w:color w:val="000000"/>
          <w:lang w:val="en-GB"/>
        </w:rPr>
        <w:t>The</w:t>
      </w:r>
      <w:proofErr w:type="gramEnd"/>
      <w:r w:rsidR="00536575">
        <w:rPr>
          <w:rFonts w:ascii="Arial" w:hAnsi="Arial" w:cs="Arial"/>
          <w:b/>
          <w:bCs/>
          <w:color w:val="000000"/>
          <w:lang w:val="en-GB"/>
        </w:rPr>
        <w:t xml:space="preserve"> Pre</w:t>
      </w:r>
      <w:r w:rsidRPr="008434BA">
        <w:rPr>
          <w:rFonts w:ascii="Arial" w:hAnsi="Arial" w:cs="Arial"/>
          <w:b/>
          <w:bCs/>
          <w:color w:val="000000"/>
          <w:lang w:val="en-GB"/>
        </w:rPr>
        <w:t>school Will Respond</w:t>
      </w:r>
    </w:p>
    <w:p w:rsidR="008434BA" w:rsidRPr="008434BA" w:rsidRDefault="008434BA" w:rsidP="008434BA">
      <w:pPr>
        <w:spacing w:line="228" w:lineRule="auto"/>
        <w:rPr>
          <w:rFonts w:ascii="Arial" w:hAnsi="Arial" w:cs="Arial"/>
          <w:color w:val="000000"/>
          <w:lang w:val="en-GB"/>
        </w:rPr>
      </w:pPr>
    </w:p>
    <w:p w:rsidR="008434BA" w:rsidRDefault="00536575" w:rsidP="008434BA">
      <w:pPr>
        <w:tabs>
          <w:tab w:val="left" w:pos="-1440"/>
        </w:tabs>
        <w:spacing w:line="228" w:lineRule="auto"/>
        <w:ind w:left="720" w:hanging="720"/>
        <w:rPr>
          <w:rFonts w:ascii="Arial" w:hAnsi="Arial" w:cs="Arial"/>
          <w:lang w:val="en-GB"/>
        </w:rPr>
      </w:pPr>
      <w:r>
        <w:rPr>
          <w:rFonts w:ascii="Arial" w:hAnsi="Arial" w:cs="Arial"/>
          <w:color w:val="000000"/>
          <w:lang w:val="en-GB"/>
        </w:rPr>
        <w:t>4.1</w:t>
      </w:r>
      <w:r>
        <w:rPr>
          <w:rFonts w:ascii="Arial" w:hAnsi="Arial" w:cs="Arial"/>
          <w:color w:val="000000"/>
          <w:lang w:val="en-GB"/>
        </w:rPr>
        <w:tab/>
        <w:t>The pre</w:t>
      </w:r>
      <w:r w:rsidR="008434BA" w:rsidRPr="008434BA">
        <w:rPr>
          <w:rFonts w:ascii="Arial" w:hAnsi="Arial" w:cs="Arial"/>
          <w:color w:val="000000"/>
          <w:lang w:val="en-GB"/>
        </w:rPr>
        <w:t>school</w:t>
      </w:r>
      <w:r w:rsidR="008434BA" w:rsidRPr="008434BA">
        <w:rPr>
          <w:rFonts w:ascii="Arial" w:hAnsi="Arial" w:cs="Arial"/>
          <w:lang w:val="en-GB"/>
        </w:rPr>
        <w:t xml:space="preserve"> will respond to your concerns.  Do not forget that testing out your concerns is not the same as either accepting or rejecting them.</w:t>
      </w:r>
    </w:p>
    <w:p w:rsidR="00536575" w:rsidRPr="008434BA" w:rsidRDefault="00536575" w:rsidP="008434BA">
      <w:pPr>
        <w:tabs>
          <w:tab w:val="left" w:pos="-1440"/>
        </w:tabs>
        <w:spacing w:line="228" w:lineRule="auto"/>
        <w:ind w:left="720" w:hanging="720"/>
        <w:rPr>
          <w:rFonts w:ascii="Arial" w:hAnsi="Arial" w:cs="Arial"/>
          <w:lang w:val="en-GB"/>
        </w:rPr>
      </w:pPr>
    </w:p>
    <w:p w:rsidR="008434BA" w:rsidRPr="008434BA" w:rsidRDefault="00536575" w:rsidP="008434BA">
      <w:pPr>
        <w:pStyle w:val="BodyTextIndent2"/>
        <w:spacing w:line="228" w:lineRule="auto"/>
        <w:rPr>
          <w:sz w:val="24"/>
          <w:szCs w:val="24"/>
        </w:rPr>
      </w:pPr>
      <w:r>
        <w:rPr>
          <w:sz w:val="24"/>
          <w:szCs w:val="24"/>
        </w:rPr>
        <w:t>4.2</w:t>
      </w:r>
      <w:r>
        <w:rPr>
          <w:sz w:val="24"/>
          <w:szCs w:val="24"/>
        </w:rPr>
        <w:tab/>
        <w:t>The action taken by the pre</w:t>
      </w:r>
      <w:r w:rsidR="008434BA" w:rsidRPr="008434BA">
        <w:rPr>
          <w:sz w:val="24"/>
          <w:szCs w:val="24"/>
        </w:rPr>
        <w:t xml:space="preserve">school will depend on the nature of the concern. Where appropriate, the matters raised </w:t>
      </w:r>
      <w:proofErr w:type="gramStart"/>
      <w:r w:rsidR="008434BA" w:rsidRPr="008434BA">
        <w:rPr>
          <w:sz w:val="24"/>
          <w:szCs w:val="24"/>
        </w:rPr>
        <w:t>may</w:t>
      </w:r>
      <w:proofErr w:type="gramEnd"/>
      <w:r w:rsidR="008434BA" w:rsidRPr="008434BA">
        <w:rPr>
          <w:sz w:val="24"/>
          <w:szCs w:val="24"/>
        </w:rPr>
        <w:t>:</w:t>
      </w:r>
    </w:p>
    <w:p w:rsidR="008434BA" w:rsidRPr="008434BA" w:rsidRDefault="00536575" w:rsidP="008434BA">
      <w:pPr>
        <w:pStyle w:val="Style"/>
        <w:numPr>
          <w:ilvl w:val="0"/>
          <w:numId w:val="11"/>
        </w:numPr>
        <w:tabs>
          <w:tab w:val="left" w:pos="-1440"/>
        </w:tabs>
        <w:spacing w:line="228" w:lineRule="auto"/>
        <w:rPr>
          <w:rFonts w:ascii="Arial" w:hAnsi="Arial" w:cs="Arial"/>
          <w:color w:val="000000"/>
          <w:sz w:val="24"/>
          <w:lang w:val="en-GB"/>
        </w:rPr>
      </w:pPr>
      <w:r>
        <w:rPr>
          <w:rFonts w:ascii="Arial" w:hAnsi="Arial" w:cs="Arial"/>
          <w:color w:val="000000"/>
          <w:sz w:val="24"/>
          <w:lang w:val="en-GB"/>
        </w:rPr>
        <w:t>be investigated by the pre</w:t>
      </w:r>
      <w:r w:rsidR="008434BA" w:rsidRPr="008434BA">
        <w:rPr>
          <w:rFonts w:ascii="Arial" w:hAnsi="Arial" w:cs="Arial"/>
          <w:color w:val="000000"/>
          <w:sz w:val="24"/>
          <w:lang w:val="en-GB"/>
        </w:rPr>
        <w:t>school or</w:t>
      </w:r>
      <w:r>
        <w:rPr>
          <w:rFonts w:ascii="Arial" w:hAnsi="Arial" w:cs="Arial"/>
          <w:color w:val="000000"/>
          <w:sz w:val="24"/>
          <w:lang w:val="en-GB"/>
        </w:rPr>
        <w:t xml:space="preserve"> </w:t>
      </w:r>
    </w:p>
    <w:p w:rsidR="008434BA" w:rsidRPr="008434BA" w:rsidRDefault="008434BA" w:rsidP="00536575">
      <w:pPr>
        <w:pStyle w:val="Style"/>
        <w:numPr>
          <w:ilvl w:val="0"/>
          <w:numId w:val="11"/>
        </w:numPr>
        <w:tabs>
          <w:tab w:val="left" w:pos="-1440"/>
        </w:tabs>
        <w:spacing w:line="228" w:lineRule="auto"/>
        <w:rPr>
          <w:rFonts w:ascii="Arial" w:hAnsi="Arial" w:cs="Arial"/>
          <w:sz w:val="24"/>
          <w:lang w:val="en-GB"/>
        </w:rPr>
      </w:pPr>
      <w:r w:rsidRPr="008434BA">
        <w:rPr>
          <w:rFonts w:ascii="Arial" w:hAnsi="Arial" w:cs="Arial"/>
          <w:sz w:val="24"/>
          <w:lang w:val="en-GB"/>
        </w:rPr>
        <w:t>be referred to the Police;</w:t>
      </w:r>
    </w:p>
    <w:p w:rsidR="008434BA" w:rsidRPr="008434BA" w:rsidRDefault="008434BA" w:rsidP="008434BA">
      <w:pPr>
        <w:pStyle w:val="Style"/>
        <w:numPr>
          <w:ilvl w:val="0"/>
          <w:numId w:val="11"/>
        </w:numPr>
        <w:tabs>
          <w:tab w:val="left" w:pos="-1440"/>
        </w:tabs>
        <w:spacing w:line="228" w:lineRule="auto"/>
        <w:rPr>
          <w:rFonts w:ascii="Arial" w:hAnsi="Arial" w:cs="Arial"/>
          <w:sz w:val="24"/>
          <w:lang w:val="en-GB"/>
        </w:rPr>
      </w:pPr>
      <w:r w:rsidRPr="008434BA">
        <w:rPr>
          <w:rFonts w:ascii="Arial" w:hAnsi="Arial" w:cs="Arial"/>
          <w:sz w:val="24"/>
          <w:lang w:val="en-GB"/>
        </w:rPr>
        <w:t>be referred to an external auditor;</w:t>
      </w:r>
      <w:r w:rsidRPr="008434BA">
        <w:rPr>
          <w:rFonts w:ascii="Arial" w:hAnsi="Arial" w:cs="Arial"/>
          <w:sz w:val="24"/>
          <w:lang w:val="en-GB"/>
        </w:rPr>
        <w:tab/>
      </w:r>
    </w:p>
    <w:p w:rsidR="008434BA" w:rsidRPr="008434BA" w:rsidRDefault="008434BA" w:rsidP="008434BA">
      <w:pPr>
        <w:pStyle w:val="Style"/>
        <w:numPr>
          <w:ilvl w:val="0"/>
          <w:numId w:val="11"/>
        </w:numPr>
        <w:tabs>
          <w:tab w:val="left" w:pos="-1440"/>
        </w:tabs>
        <w:spacing w:line="228" w:lineRule="auto"/>
        <w:rPr>
          <w:rFonts w:ascii="Arial" w:hAnsi="Arial" w:cs="Arial"/>
          <w:sz w:val="24"/>
          <w:lang w:val="en-GB"/>
        </w:rPr>
      </w:pPr>
      <w:r w:rsidRPr="008434BA">
        <w:rPr>
          <w:rFonts w:ascii="Arial" w:hAnsi="Arial" w:cs="Arial"/>
          <w:sz w:val="24"/>
          <w:lang w:val="en-GB"/>
        </w:rPr>
        <w:t>form the subject of an independent inquiry;</w:t>
      </w:r>
    </w:p>
    <w:p w:rsidR="008434BA" w:rsidRPr="008434BA" w:rsidRDefault="008434BA" w:rsidP="008434BA">
      <w:pPr>
        <w:pStyle w:val="Level1"/>
        <w:numPr>
          <w:ilvl w:val="0"/>
          <w:numId w:val="11"/>
        </w:numPr>
        <w:tabs>
          <w:tab w:val="left" w:pos="-1440"/>
        </w:tabs>
        <w:spacing w:line="228" w:lineRule="auto"/>
        <w:outlineLvl w:val="9"/>
        <w:rPr>
          <w:rFonts w:ascii="Arial" w:hAnsi="Arial" w:cs="Arial"/>
          <w:b/>
          <w:bCs/>
          <w:i/>
          <w:iCs/>
          <w:sz w:val="24"/>
          <w:lang w:val="en-GB"/>
        </w:rPr>
      </w:pPr>
      <w:proofErr w:type="gramStart"/>
      <w:r w:rsidRPr="008434BA">
        <w:rPr>
          <w:rFonts w:ascii="Arial" w:hAnsi="Arial" w:cs="Arial"/>
          <w:sz w:val="24"/>
          <w:lang w:val="en-GB"/>
        </w:rPr>
        <w:t>be</w:t>
      </w:r>
      <w:proofErr w:type="gramEnd"/>
      <w:r w:rsidRPr="008434BA">
        <w:rPr>
          <w:rFonts w:ascii="Arial" w:hAnsi="Arial" w:cs="Arial"/>
          <w:sz w:val="24"/>
          <w:lang w:val="en-GB"/>
        </w:rPr>
        <w:t xml:space="preserve"> dealt wi</w:t>
      </w:r>
      <w:r w:rsidR="00536575">
        <w:rPr>
          <w:rFonts w:ascii="Arial" w:hAnsi="Arial" w:cs="Arial"/>
          <w:sz w:val="24"/>
          <w:lang w:val="en-GB"/>
        </w:rPr>
        <w:t>th under a more appropriate pre</w:t>
      </w:r>
      <w:r w:rsidRPr="008434BA">
        <w:rPr>
          <w:rFonts w:ascii="Arial" w:hAnsi="Arial" w:cs="Arial"/>
          <w:sz w:val="24"/>
          <w:lang w:val="en-GB"/>
        </w:rPr>
        <w:t>school procedure.</w:t>
      </w:r>
    </w:p>
    <w:p w:rsidR="00536575" w:rsidRDefault="00536575" w:rsidP="008434BA">
      <w:pPr>
        <w:keepLines/>
        <w:tabs>
          <w:tab w:val="left" w:pos="-1440"/>
        </w:tabs>
        <w:spacing w:line="228" w:lineRule="auto"/>
        <w:ind w:left="720" w:hanging="720"/>
        <w:rPr>
          <w:rFonts w:ascii="Arial" w:hAnsi="Arial" w:cs="Arial"/>
          <w:lang w:val="en-GB"/>
        </w:rPr>
      </w:pPr>
    </w:p>
    <w:p w:rsidR="00536575" w:rsidRDefault="00536575" w:rsidP="008434BA">
      <w:pPr>
        <w:keepLines/>
        <w:tabs>
          <w:tab w:val="left" w:pos="-1440"/>
        </w:tabs>
        <w:spacing w:line="228" w:lineRule="auto"/>
        <w:ind w:left="720" w:hanging="720"/>
        <w:rPr>
          <w:rFonts w:ascii="Arial" w:hAnsi="Arial" w:cs="Arial"/>
          <w:lang w:val="en-GB"/>
        </w:rPr>
      </w:pPr>
    </w:p>
    <w:p w:rsidR="00536575" w:rsidRDefault="00536575" w:rsidP="008434BA">
      <w:pPr>
        <w:keepLines/>
        <w:tabs>
          <w:tab w:val="left" w:pos="-1440"/>
        </w:tabs>
        <w:spacing w:line="228" w:lineRule="auto"/>
        <w:ind w:left="720" w:hanging="720"/>
        <w:rPr>
          <w:rFonts w:ascii="Arial" w:hAnsi="Arial" w:cs="Arial"/>
          <w:lang w:val="en-GB"/>
        </w:rPr>
      </w:pPr>
    </w:p>
    <w:p w:rsidR="00536575" w:rsidRDefault="00536575" w:rsidP="008434BA">
      <w:pPr>
        <w:keepLines/>
        <w:tabs>
          <w:tab w:val="left" w:pos="-1440"/>
        </w:tabs>
        <w:spacing w:line="228" w:lineRule="auto"/>
        <w:ind w:left="720" w:hanging="720"/>
        <w:rPr>
          <w:rFonts w:ascii="Arial" w:hAnsi="Arial" w:cs="Arial"/>
          <w:lang w:val="en-GB"/>
        </w:rPr>
      </w:pPr>
    </w:p>
    <w:p w:rsidR="00536575" w:rsidRDefault="00536575" w:rsidP="008434BA">
      <w:pPr>
        <w:keepLines/>
        <w:tabs>
          <w:tab w:val="left" w:pos="-1440"/>
        </w:tabs>
        <w:spacing w:line="228" w:lineRule="auto"/>
        <w:ind w:left="720" w:hanging="720"/>
        <w:rPr>
          <w:rFonts w:ascii="Arial" w:hAnsi="Arial" w:cs="Arial"/>
          <w:lang w:val="en-GB"/>
        </w:rPr>
      </w:pPr>
    </w:p>
    <w:p w:rsidR="00536575" w:rsidRDefault="00536575" w:rsidP="008434BA">
      <w:pPr>
        <w:keepLines/>
        <w:tabs>
          <w:tab w:val="left" w:pos="-1440"/>
        </w:tabs>
        <w:spacing w:line="228" w:lineRule="auto"/>
        <w:ind w:left="720" w:hanging="720"/>
        <w:rPr>
          <w:rFonts w:ascii="Arial" w:hAnsi="Arial" w:cs="Arial"/>
          <w:lang w:val="en-GB"/>
        </w:rPr>
      </w:pPr>
    </w:p>
    <w:p w:rsidR="008434BA" w:rsidRDefault="008434BA" w:rsidP="008434BA">
      <w:pPr>
        <w:keepLines/>
        <w:tabs>
          <w:tab w:val="left" w:pos="-1440"/>
        </w:tabs>
        <w:spacing w:line="228" w:lineRule="auto"/>
        <w:ind w:left="720" w:hanging="720"/>
        <w:rPr>
          <w:rFonts w:ascii="Arial" w:hAnsi="Arial" w:cs="Arial"/>
          <w:lang w:val="en-GB"/>
        </w:rPr>
      </w:pPr>
      <w:r w:rsidRPr="008434BA">
        <w:rPr>
          <w:rFonts w:ascii="Arial" w:hAnsi="Arial" w:cs="Arial"/>
          <w:lang w:val="en-GB"/>
        </w:rPr>
        <w:t>4.3</w:t>
      </w:r>
      <w:r w:rsidRPr="008434BA">
        <w:rPr>
          <w:rFonts w:ascii="Arial" w:hAnsi="Arial" w:cs="Arial"/>
          <w:lang w:val="en-GB"/>
        </w:rPr>
        <w:tab/>
        <w:t>In order to protect individuals and those accused of misdeeds or possible malpractice, initial enquiries will be made to decide whether an investigation is appropriate and, if so, what form it should take.  The ove</w:t>
      </w:r>
      <w:r w:rsidR="00536575">
        <w:rPr>
          <w:rFonts w:ascii="Arial" w:hAnsi="Arial" w:cs="Arial"/>
          <w:lang w:val="en-GB"/>
        </w:rPr>
        <w:t>rriding principle which the pre</w:t>
      </w:r>
      <w:r w:rsidRPr="008434BA">
        <w:rPr>
          <w:rFonts w:ascii="Arial" w:hAnsi="Arial" w:cs="Arial"/>
          <w:lang w:val="en-GB"/>
        </w:rPr>
        <w:t>school will have in mind is the public interest.  Concerns or allegations which fall within the scope of specific procedures (for example, child protection or discrimination issues</w:t>
      </w:r>
      <w:r w:rsidRPr="008434BA">
        <w:rPr>
          <w:rFonts w:ascii="Arial" w:hAnsi="Arial" w:cs="Arial"/>
          <w:i/>
          <w:iCs/>
          <w:lang w:val="en-GB"/>
        </w:rPr>
        <w:t xml:space="preserve"> </w:t>
      </w:r>
      <w:r w:rsidRPr="008434BA">
        <w:rPr>
          <w:rFonts w:ascii="Arial" w:hAnsi="Arial" w:cs="Arial"/>
          <w:lang w:val="en-GB"/>
        </w:rPr>
        <w:t xml:space="preserve">or financial irregularities) will normally be referred for consideration under those procedures.  </w:t>
      </w:r>
    </w:p>
    <w:p w:rsidR="00536575" w:rsidRPr="008434BA" w:rsidRDefault="00536575" w:rsidP="008434BA">
      <w:pPr>
        <w:keepLines/>
        <w:tabs>
          <w:tab w:val="left" w:pos="-1440"/>
        </w:tabs>
        <w:spacing w:line="228" w:lineRule="auto"/>
        <w:ind w:left="720" w:hanging="720"/>
        <w:rPr>
          <w:rFonts w:ascii="Arial" w:hAnsi="Arial" w:cs="Arial"/>
          <w:lang w:val="en-GB"/>
        </w:rPr>
      </w:pPr>
    </w:p>
    <w:p w:rsidR="008434BA" w:rsidRDefault="008434BA" w:rsidP="008434BA">
      <w:pPr>
        <w:tabs>
          <w:tab w:val="left" w:pos="-1440"/>
        </w:tabs>
        <w:spacing w:line="228" w:lineRule="auto"/>
        <w:ind w:left="720" w:hanging="720"/>
        <w:rPr>
          <w:rFonts w:ascii="Arial" w:hAnsi="Arial" w:cs="Arial"/>
          <w:lang w:val="en-GB"/>
        </w:rPr>
      </w:pPr>
      <w:r w:rsidRPr="008434BA">
        <w:rPr>
          <w:rFonts w:ascii="Arial" w:hAnsi="Arial" w:cs="Arial"/>
          <w:lang w:val="en-GB"/>
        </w:rPr>
        <w:t>4.4</w:t>
      </w:r>
      <w:r w:rsidRPr="008434BA">
        <w:rPr>
          <w:rFonts w:ascii="Arial" w:hAnsi="Arial" w:cs="Arial"/>
          <w:lang w:val="en-GB"/>
        </w:rPr>
        <w:tab/>
        <w:t>Some concerns may be resolved by agreed action without the need for investigation.</w:t>
      </w:r>
    </w:p>
    <w:p w:rsidR="00536575" w:rsidRPr="008434BA" w:rsidRDefault="00536575" w:rsidP="008434BA">
      <w:pPr>
        <w:tabs>
          <w:tab w:val="left" w:pos="-1440"/>
        </w:tabs>
        <w:spacing w:line="228" w:lineRule="auto"/>
        <w:ind w:left="720" w:hanging="720"/>
        <w:rPr>
          <w:rFonts w:ascii="Arial" w:hAnsi="Arial" w:cs="Arial"/>
          <w:lang w:val="en-GB"/>
        </w:rPr>
      </w:pPr>
    </w:p>
    <w:p w:rsidR="008434BA" w:rsidRDefault="008434BA" w:rsidP="008434BA">
      <w:pPr>
        <w:tabs>
          <w:tab w:val="left" w:pos="-1440"/>
        </w:tabs>
        <w:spacing w:line="228" w:lineRule="auto"/>
        <w:ind w:left="720" w:hanging="720"/>
        <w:rPr>
          <w:rFonts w:ascii="Arial" w:hAnsi="Arial" w:cs="Arial"/>
          <w:lang w:val="en-GB"/>
        </w:rPr>
      </w:pPr>
      <w:r w:rsidRPr="008434BA">
        <w:rPr>
          <w:rFonts w:ascii="Arial" w:hAnsi="Arial" w:cs="Arial"/>
          <w:lang w:val="en-GB"/>
        </w:rPr>
        <w:t>4.5</w:t>
      </w:r>
      <w:r w:rsidRPr="008434BA">
        <w:rPr>
          <w:rFonts w:ascii="Arial" w:hAnsi="Arial" w:cs="Arial"/>
          <w:lang w:val="en-GB"/>
        </w:rPr>
        <w:tab/>
        <w:t>If urgent action is required this will be taken before any investigation is conducted.</w:t>
      </w:r>
    </w:p>
    <w:p w:rsidR="00536575" w:rsidRPr="008434BA" w:rsidRDefault="00536575" w:rsidP="008434BA">
      <w:pPr>
        <w:tabs>
          <w:tab w:val="left" w:pos="-1440"/>
        </w:tabs>
        <w:spacing w:line="228" w:lineRule="auto"/>
        <w:ind w:left="720" w:hanging="720"/>
        <w:rPr>
          <w:rFonts w:ascii="Arial" w:hAnsi="Arial" w:cs="Arial"/>
          <w:lang w:val="en-GB"/>
        </w:rPr>
      </w:pPr>
    </w:p>
    <w:p w:rsidR="008434BA" w:rsidRPr="008434BA" w:rsidRDefault="008434BA" w:rsidP="008434BA">
      <w:pPr>
        <w:pStyle w:val="BodyTextIndent2"/>
        <w:spacing w:line="228" w:lineRule="auto"/>
        <w:rPr>
          <w:sz w:val="24"/>
          <w:szCs w:val="24"/>
        </w:rPr>
      </w:pPr>
      <w:r w:rsidRPr="008434BA">
        <w:rPr>
          <w:sz w:val="24"/>
          <w:szCs w:val="24"/>
        </w:rPr>
        <w:t>4.6</w:t>
      </w:r>
      <w:r w:rsidRPr="008434BA">
        <w:rPr>
          <w:sz w:val="24"/>
          <w:szCs w:val="24"/>
        </w:rPr>
        <w:tab/>
        <w:t>Within ten working days, the person with whom you raised the concern will write to you:</w:t>
      </w:r>
    </w:p>
    <w:p w:rsidR="008434BA" w:rsidRPr="008434BA" w:rsidRDefault="008434BA" w:rsidP="008434BA">
      <w:pPr>
        <w:pStyle w:val="Style"/>
        <w:numPr>
          <w:ilvl w:val="0"/>
          <w:numId w:val="12"/>
        </w:numPr>
        <w:tabs>
          <w:tab w:val="left" w:pos="-1440"/>
        </w:tabs>
        <w:spacing w:line="228" w:lineRule="auto"/>
        <w:rPr>
          <w:rFonts w:ascii="Arial" w:hAnsi="Arial" w:cs="Arial"/>
          <w:sz w:val="24"/>
          <w:lang w:val="en-GB"/>
        </w:rPr>
      </w:pPr>
      <w:r w:rsidRPr="008434BA">
        <w:rPr>
          <w:rFonts w:ascii="Arial" w:hAnsi="Arial" w:cs="Arial"/>
          <w:sz w:val="24"/>
          <w:lang w:val="en-GB"/>
        </w:rPr>
        <w:t>acknowledging that the concern has been received;</w:t>
      </w:r>
    </w:p>
    <w:p w:rsidR="008434BA" w:rsidRPr="008434BA" w:rsidRDefault="008434BA" w:rsidP="008434BA">
      <w:pPr>
        <w:pStyle w:val="Style"/>
        <w:numPr>
          <w:ilvl w:val="0"/>
          <w:numId w:val="12"/>
        </w:numPr>
        <w:tabs>
          <w:tab w:val="left" w:pos="-1440"/>
        </w:tabs>
        <w:spacing w:line="228" w:lineRule="auto"/>
        <w:rPr>
          <w:rFonts w:ascii="Arial" w:hAnsi="Arial" w:cs="Arial"/>
          <w:sz w:val="24"/>
          <w:lang w:val="en-GB"/>
        </w:rPr>
      </w:pPr>
      <w:r w:rsidRPr="008434BA">
        <w:rPr>
          <w:rFonts w:ascii="Arial" w:hAnsi="Arial" w:cs="Arial"/>
          <w:sz w:val="24"/>
          <w:lang w:val="en-GB"/>
        </w:rPr>
        <w:t>indicating how they propose to deal with the matter;</w:t>
      </w:r>
    </w:p>
    <w:p w:rsidR="008434BA" w:rsidRPr="008434BA" w:rsidRDefault="008434BA" w:rsidP="008434BA">
      <w:pPr>
        <w:pStyle w:val="Style"/>
        <w:numPr>
          <w:ilvl w:val="0"/>
          <w:numId w:val="12"/>
        </w:numPr>
        <w:tabs>
          <w:tab w:val="left" w:pos="-1440"/>
        </w:tabs>
        <w:spacing w:line="228" w:lineRule="auto"/>
        <w:rPr>
          <w:rFonts w:ascii="Arial" w:hAnsi="Arial" w:cs="Arial"/>
          <w:sz w:val="24"/>
          <w:lang w:val="en-GB"/>
        </w:rPr>
      </w:pPr>
      <w:r w:rsidRPr="008434BA">
        <w:rPr>
          <w:rFonts w:ascii="Arial" w:hAnsi="Arial" w:cs="Arial"/>
          <w:sz w:val="24"/>
          <w:lang w:val="en-GB"/>
        </w:rPr>
        <w:t>giving an estimate of how long it will take to provide a final response;</w:t>
      </w:r>
    </w:p>
    <w:p w:rsidR="008434BA" w:rsidRPr="008434BA" w:rsidRDefault="008434BA" w:rsidP="008434BA">
      <w:pPr>
        <w:pStyle w:val="Style"/>
        <w:numPr>
          <w:ilvl w:val="0"/>
          <w:numId w:val="12"/>
        </w:numPr>
        <w:tabs>
          <w:tab w:val="left" w:pos="-1440"/>
        </w:tabs>
        <w:spacing w:line="228" w:lineRule="auto"/>
        <w:rPr>
          <w:rFonts w:ascii="Arial" w:hAnsi="Arial" w:cs="Arial"/>
          <w:sz w:val="24"/>
          <w:lang w:val="en-GB"/>
        </w:rPr>
      </w:pPr>
      <w:r w:rsidRPr="008434BA">
        <w:rPr>
          <w:rFonts w:ascii="Arial" w:hAnsi="Arial" w:cs="Arial"/>
          <w:sz w:val="24"/>
          <w:lang w:val="en-GB"/>
        </w:rPr>
        <w:t>telling you whether any initial enquiries have been made</w:t>
      </w:r>
    </w:p>
    <w:p w:rsidR="008434BA" w:rsidRPr="008434BA" w:rsidRDefault="008434BA" w:rsidP="008434BA">
      <w:pPr>
        <w:pStyle w:val="Style"/>
        <w:numPr>
          <w:ilvl w:val="0"/>
          <w:numId w:val="12"/>
        </w:numPr>
        <w:tabs>
          <w:tab w:val="left" w:pos="-1440"/>
        </w:tabs>
        <w:spacing w:line="228" w:lineRule="auto"/>
        <w:rPr>
          <w:rFonts w:ascii="Arial" w:hAnsi="Arial" w:cs="Arial"/>
          <w:sz w:val="24"/>
          <w:lang w:val="en-GB"/>
        </w:rPr>
      </w:pPr>
      <w:r w:rsidRPr="008434BA">
        <w:rPr>
          <w:rFonts w:ascii="Arial" w:hAnsi="Arial" w:cs="Arial"/>
          <w:sz w:val="24"/>
          <w:lang w:val="en-GB"/>
        </w:rPr>
        <w:t>supplying you with information on staff support mechanisms, and</w:t>
      </w:r>
    </w:p>
    <w:p w:rsidR="008434BA" w:rsidRDefault="008434BA" w:rsidP="008434BA">
      <w:pPr>
        <w:pStyle w:val="Style"/>
        <w:numPr>
          <w:ilvl w:val="0"/>
          <w:numId w:val="12"/>
        </w:numPr>
        <w:tabs>
          <w:tab w:val="left" w:pos="-1440"/>
        </w:tabs>
        <w:spacing w:line="228" w:lineRule="auto"/>
        <w:rPr>
          <w:rFonts w:ascii="Arial" w:hAnsi="Arial" w:cs="Arial"/>
          <w:sz w:val="24"/>
          <w:lang w:val="en-GB"/>
        </w:rPr>
      </w:pPr>
      <w:proofErr w:type="gramStart"/>
      <w:r w:rsidRPr="00536575">
        <w:rPr>
          <w:rFonts w:ascii="Arial" w:hAnsi="Arial" w:cs="Arial"/>
          <w:sz w:val="24"/>
          <w:lang w:val="en-GB"/>
        </w:rPr>
        <w:t>telling</w:t>
      </w:r>
      <w:proofErr w:type="gramEnd"/>
      <w:r w:rsidRPr="00536575">
        <w:rPr>
          <w:rFonts w:ascii="Arial" w:hAnsi="Arial" w:cs="Arial"/>
          <w:sz w:val="24"/>
          <w:lang w:val="en-GB"/>
        </w:rPr>
        <w:t xml:space="preserve"> you whether further investigations will take place, and if not, why not.</w:t>
      </w:r>
    </w:p>
    <w:p w:rsidR="00536575" w:rsidRPr="00536575" w:rsidRDefault="00536575" w:rsidP="008434BA">
      <w:pPr>
        <w:pStyle w:val="Style"/>
        <w:numPr>
          <w:ilvl w:val="0"/>
          <w:numId w:val="12"/>
        </w:numPr>
        <w:tabs>
          <w:tab w:val="left" w:pos="-1440"/>
        </w:tabs>
        <w:spacing w:line="228" w:lineRule="auto"/>
        <w:rPr>
          <w:rFonts w:ascii="Arial" w:hAnsi="Arial" w:cs="Arial"/>
          <w:sz w:val="24"/>
          <w:lang w:val="en-GB"/>
        </w:rPr>
      </w:pPr>
    </w:p>
    <w:p w:rsidR="008434BA" w:rsidRDefault="008434BA" w:rsidP="008434BA">
      <w:pPr>
        <w:tabs>
          <w:tab w:val="left" w:pos="-1440"/>
        </w:tabs>
        <w:spacing w:line="228" w:lineRule="auto"/>
        <w:ind w:left="720" w:hanging="720"/>
        <w:rPr>
          <w:rFonts w:ascii="Arial" w:hAnsi="Arial" w:cs="Arial"/>
          <w:lang w:val="en-GB"/>
        </w:rPr>
      </w:pPr>
      <w:r w:rsidRPr="00536575">
        <w:rPr>
          <w:rFonts w:ascii="Arial" w:hAnsi="Arial" w:cs="Arial"/>
          <w:lang w:val="en-GB"/>
        </w:rPr>
        <w:t>4.7</w:t>
      </w:r>
      <w:r w:rsidRPr="00536575">
        <w:rPr>
          <w:rFonts w:ascii="Arial" w:hAnsi="Arial" w:cs="Arial"/>
          <w:lang w:val="en-GB"/>
        </w:rPr>
        <w:tab/>
        <w:t>The amount of contact between the people considering the issues and you will depend on the nature of the matters raised, the potential difficulties involved and the clarity of the information provided.  If necessary, further information will be sought from you.</w:t>
      </w:r>
    </w:p>
    <w:p w:rsidR="00536575" w:rsidRPr="00536575" w:rsidRDefault="00536575" w:rsidP="008434BA">
      <w:pPr>
        <w:tabs>
          <w:tab w:val="left" w:pos="-1440"/>
        </w:tabs>
        <w:spacing w:line="228" w:lineRule="auto"/>
        <w:ind w:left="720" w:hanging="720"/>
        <w:rPr>
          <w:rFonts w:ascii="Arial" w:hAnsi="Arial" w:cs="Arial"/>
          <w:lang w:val="en-GB"/>
        </w:rPr>
      </w:pPr>
    </w:p>
    <w:p w:rsidR="008434BA" w:rsidRDefault="00536575" w:rsidP="008434BA">
      <w:pPr>
        <w:tabs>
          <w:tab w:val="left" w:pos="-1440"/>
        </w:tabs>
        <w:spacing w:line="228" w:lineRule="auto"/>
        <w:ind w:left="720" w:hanging="720"/>
        <w:rPr>
          <w:rFonts w:ascii="Arial" w:hAnsi="Arial" w:cs="Arial"/>
          <w:lang w:val="en-GB"/>
        </w:rPr>
      </w:pPr>
      <w:r>
        <w:rPr>
          <w:rFonts w:ascii="Arial" w:hAnsi="Arial" w:cs="Arial"/>
          <w:lang w:val="en-GB"/>
        </w:rPr>
        <w:t>4.8</w:t>
      </w:r>
      <w:r>
        <w:rPr>
          <w:rFonts w:ascii="Arial" w:hAnsi="Arial" w:cs="Arial"/>
          <w:lang w:val="en-GB"/>
        </w:rPr>
        <w:tab/>
        <w:t>The pre</w:t>
      </w:r>
      <w:r w:rsidR="008434BA" w:rsidRPr="00536575">
        <w:rPr>
          <w:rFonts w:ascii="Arial" w:hAnsi="Arial" w:cs="Arial"/>
          <w:lang w:val="en-GB"/>
        </w:rPr>
        <w:t>school will take steps to minimise any difficulties which you may experience as a result of raising a concern.  For example, if you are required to g</w:t>
      </w:r>
      <w:r>
        <w:rPr>
          <w:rFonts w:ascii="Arial" w:hAnsi="Arial" w:cs="Arial"/>
          <w:lang w:val="en-GB"/>
        </w:rPr>
        <w:t>ive evidence the pre</w:t>
      </w:r>
      <w:r w:rsidR="008434BA" w:rsidRPr="00536575">
        <w:rPr>
          <w:rFonts w:ascii="Arial" w:hAnsi="Arial" w:cs="Arial"/>
          <w:lang w:val="en-GB"/>
        </w:rPr>
        <w:t>school will arrange for you to receive advice about the procedure.</w:t>
      </w:r>
    </w:p>
    <w:p w:rsidR="00536575" w:rsidRPr="00536575" w:rsidRDefault="00536575" w:rsidP="008434BA">
      <w:pPr>
        <w:tabs>
          <w:tab w:val="left" w:pos="-1440"/>
        </w:tabs>
        <w:spacing w:line="228" w:lineRule="auto"/>
        <w:ind w:left="720" w:hanging="720"/>
        <w:rPr>
          <w:rFonts w:ascii="Arial" w:hAnsi="Arial" w:cs="Arial"/>
          <w:lang w:val="en-GB"/>
        </w:rPr>
      </w:pPr>
    </w:p>
    <w:p w:rsidR="008434BA" w:rsidRDefault="00536575" w:rsidP="008434BA">
      <w:pPr>
        <w:tabs>
          <w:tab w:val="left" w:pos="-1440"/>
        </w:tabs>
        <w:spacing w:line="228" w:lineRule="auto"/>
        <w:ind w:left="720" w:hanging="720"/>
        <w:rPr>
          <w:rFonts w:ascii="Arial" w:hAnsi="Arial" w:cs="Arial"/>
          <w:lang w:val="en-GB"/>
        </w:rPr>
      </w:pPr>
      <w:r>
        <w:rPr>
          <w:rFonts w:ascii="Arial" w:hAnsi="Arial" w:cs="Arial"/>
          <w:lang w:val="en-GB"/>
        </w:rPr>
        <w:t>4.9</w:t>
      </w:r>
      <w:r>
        <w:rPr>
          <w:rFonts w:ascii="Arial" w:hAnsi="Arial" w:cs="Arial"/>
          <w:lang w:val="en-GB"/>
        </w:rPr>
        <w:tab/>
        <w:t>The pre</w:t>
      </w:r>
      <w:r w:rsidR="008434BA" w:rsidRPr="00536575">
        <w:rPr>
          <w:rFonts w:ascii="Arial" w:hAnsi="Arial" w:cs="Arial"/>
          <w:lang w:val="en-GB"/>
        </w:rPr>
        <w:t>school accepts that you need to be assured that the matter has been properly addressed and you will be informed of the final outcome of the investigation.  In some circumstances, however, it may not be possible to reveal the full details where this relates to personal issues involving a third party or legal constraints.</w:t>
      </w:r>
    </w:p>
    <w:p w:rsidR="00536575" w:rsidRPr="00536575" w:rsidRDefault="00536575" w:rsidP="008434BA">
      <w:pPr>
        <w:tabs>
          <w:tab w:val="left" w:pos="-1440"/>
        </w:tabs>
        <w:spacing w:line="228" w:lineRule="auto"/>
        <w:ind w:left="720" w:hanging="720"/>
        <w:rPr>
          <w:rFonts w:ascii="Arial" w:hAnsi="Arial" w:cs="Arial"/>
          <w:lang w:val="en-GB"/>
        </w:rPr>
      </w:pPr>
    </w:p>
    <w:p w:rsidR="008434BA" w:rsidRDefault="008434BA" w:rsidP="008434BA">
      <w:pPr>
        <w:tabs>
          <w:tab w:val="left" w:pos="-1440"/>
        </w:tabs>
        <w:spacing w:line="228" w:lineRule="auto"/>
        <w:ind w:left="720" w:hanging="720"/>
        <w:rPr>
          <w:rFonts w:ascii="Arial" w:hAnsi="Arial" w:cs="Arial"/>
          <w:lang w:val="en-GB"/>
        </w:rPr>
      </w:pPr>
      <w:r w:rsidRPr="00536575">
        <w:rPr>
          <w:rFonts w:ascii="Arial" w:hAnsi="Arial" w:cs="Arial"/>
          <w:lang w:val="en-GB"/>
        </w:rPr>
        <w:t>4.10</w:t>
      </w:r>
      <w:r w:rsidRPr="00536575">
        <w:rPr>
          <w:rFonts w:ascii="Arial" w:hAnsi="Arial" w:cs="Arial"/>
          <w:lang w:val="en-GB"/>
        </w:rPr>
        <w:tab/>
        <w:t>If you make an allegation in good faith but it is not confirmed by the investigation, no action will be taken against you.</w:t>
      </w:r>
    </w:p>
    <w:p w:rsidR="00536575" w:rsidRPr="00536575" w:rsidRDefault="00536575" w:rsidP="008434BA">
      <w:pPr>
        <w:tabs>
          <w:tab w:val="left" w:pos="-1440"/>
        </w:tabs>
        <w:spacing w:line="228" w:lineRule="auto"/>
        <w:ind w:left="720" w:hanging="720"/>
        <w:rPr>
          <w:rFonts w:ascii="Arial" w:hAnsi="Arial" w:cs="Arial"/>
          <w:lang w:val="en-GB"/>
        </w:rPr>
      </w:pPr>
    </w:p>
    <w:p w:rsidR="008434BA" w:rsidRPr="00536575" w:rsidRDefault="008434BA" w:rsidP="008434BA">
      <w:pPr>
        <w:spacing w:line="228" w:lineRule="auto"/>
        <w:rPr>
          <w:rFonts w:ascii="Arial" w:hAnsi="Arial" w:cs="Arial"/>
          <w:lang w:val="en-GB"/>
        </w:rPr>
      </w:pPr>
    </w:p>
    <w:p w:rsidR="008434BA" w:rsidRPr="00536575" w:rsidRDefault="008434BA" w:rsidP="008434BA">
      <w:pPr>
        <w:tabs>
          <w:tab w:val="left" w:pos="-1440"/>
        </w:tabs>
        <w:spacing w:line="228" w:lineRule="auto"/>
        <w:ind w:left="720" w:hanging="720"/>
        <w:rPr>
          <w:rFonts w:ascii="Arial" w:hAnsi="Arial" w:cs="Arial"/>
          <w:lang w:val="en-GB"/>
        </w:rPr>
      </w:pPr>
      <w:r w:rsidRPr="00536575">
        <w:rPr>
          <w:rFonts w:ascii="Arial" w:hAnsi="Arial" w:cs="Arial"/>
          <w:b/>
          <w:bCs/>
          <w:lang w:val="en-GB"/>
        </w:rPr>
        <w:t>5.</w:t>
      </w:r>
      <w:r w:rsidRPr="00536575">
        <w:rPr>
          <w:rFonts w:ascii="Arial" w:hAnsi="Arial" w:cs="Arial"/>
          <w:b/>
          <w:bCs/>
          <w:lang w:val="en-GB"/>
        </w:rPr>
        <w:tab/>
        <w:t xml:space="preserve">How </w:t>
      </w:r>
      <w:proofErr w:type="gramStart"/>
      <w:r w:rsidRPr="00536575">
        <w:rPr>
          <w:rFonts w:ascii="Arial" w:hAnsi="Arial" w:cs="Arial"/>
          <w:b/>
          <w:bCs/>
          <w:lang w:val="en-GB"/>
        </w:rPr>
        <w:t>The</w:t>
      </w:r>
      <w:proofErr w:type="gramEnd"/>
      <w:r w:rsidRPr="00536575">
        <w:rPr>
          <w:rFonts w:ascii="Arial" w:hAnsi="Arial" w:cs="Arial"/>
          <w:b/>
          <w:bCs/>
          <w:lang w:val="en-GB"/>
        </w:rPr>
        <w:t xml:space="preserve"> Matter Can Be Taken Further</w:t>
      </w:r>
    </w:p>
    <w:p w:rsidR="008434BA" w:rsidRPr="00536575" w:rsidRDefault="008434BA" w:rsidP="008434BA">
      <w:pPr>
        <w:spacing w:line="228" w:lineRule="auto"/>
        <w:rPr>
          <w:rFonts w:ascii="Arial" w:hAnsi="Arial" w:cs="Arial"/>
          <w:lang w:val="en-GB"/>
        </w:rPr>
      </w:pPr>
    </w:p>
    <w:p w:rsidR="008434BA" w:rsidRPr="00536575" w:rsidRDefault="008434BA" w:rsidP="008434BA">
      <w:pPr>
        <w:tabs>
          <w:tab w:val="left" w:pos="-1440"/>
        </w:tabs>
        <w:spacing w:line="228" w:lineRule="auto"/>
        <w:ind w:left="720" w:hanging="720"/>
        <w:rPr>
          <w:rFonts w:ascii="Arial" w:hAnsi="Arial" w:cs="Arial"/>
          <w:lang w:val="en-GB"/>
        </w:rPr>
      </w:pPr>
      <w:r w:rsidRPr="00536575">
        <w:rPr>
          <w:rFonts w:ascii="Arial" w:hAnsi="Arial" w:cs="Arial"/>
          <w:lang w:val="en-GB"/>
        </w:rPr>
        <w:t>5.1</w:t>
      </w:r>
      <w:r w:rsidRPr="00536575">
        <w:rPr>
          <w:rFonts w:ascii="Arial" w:hAnsi="Arial" w:cs="Arial"/>
          <w:lang w:val="en-GB"/>
        </w:rPr>
        <w:tab/>
        <w:t>This Code is intended to help you raise concerns you may have within the pre-school.  Hopefully, you will be satisfied with any action taken.  If you are not, there are other people you can contact and these are:</w:t>
      </w:r>
    </w:p>
    <w:p w:rsidR="008434BA" w:rsidRPr="00536575" w:rsidRDefault="008434BA" w:rsidP="008434BA">
      <w:pPr>
        <w:pStyle w:val="Style"/>
        <w:numPr>
          <w:ilvl w:val="0"/>
          <w:numId w:val="13"/>
        </w:numPr>
        <w:tabs>
          <w:tab w:val="left" w:pos="-1440"/>
        </w:tabs>
        <w:spacing w:line="228" w:lineRule="auto"/>
        <w:rPr>
          <w:rFonts w:ascii="Arial" w:hAnsi="Arial" w:cs="Arial"/>
          <w:sz w:val="24"/>
          <w:lang w:val="en-GB"/>
        </w:rPr>
      </w:pPr>
      <w:r w:rsidRPr="00536575">
        <w:rPr>
          <w:rFonts w:ascii="Arial" w:hAnsi="Arial" w:cs="Arial"/>
          <w:sz w:val="24"/>
          <w:lang w:val="en-GB"/>
        </w:rPr>
        <w:t xml:space="preserve">the External Auditor; </w:t>
      </w:r>
    </w:p>
    <w:p w:rsidR="008434BA" w:rsidRPr="00536575" w:rsidRDefault="008434BA" w:rsidP="008434BA">
      <w:pPr>
        <w:pStyle w:val="Style"/>
        <w:numPr>
          <w:ilvl w:val="0"/>
          <w:numId w:val="13"/>
        </w:numPr>
        <w:tabs>
          <w:tab w:val="left" w:pos="-1440"/>
        </w:tabs>
        <w:spacing w:line="228" w:lineRule="auto"/>
        <w:rPr>
          <w:rFonts w:ascii="Arial" w:hAnsi="Arial" w:cs="Arial"/>
          <w:sz w:val="24"/>
          <w:lang w:val="en-GB"/>
        </w:rPr>
      </w:pPr>
      <w:r w:rsidRPr="00536575">
        <w:rPr>
          <w:rFonts w:ascii="Arial" w:hAnsi="Arial" w:cs="Arial"/>
          <w:sz w:val="24"/>
          <w:lang w:val="en-GB"/>
        </w:rPr>
        <w:t>your trade union/professional association;</w:t>
      </w:r>
    </w:p>
    <w:p w:rsidR="008434BA" w:rsidRPr="00536575" w:rsidRDefault="008434BA" w:rsidP="008434BA">
      <w:pPr>
        <w:pStyle w:val="Style"/>
        <w:numPr>
          <w:ilvl w:val="0"/>
          <w:numId w:val="13"/>
        </w:numPr>
        <w:tabs>
          <w:tab w:val="left" w:pos="-1440"/>
        </w:tabs>
        <w:spacing w:line="228" w:lineRule="auto"/>
        <w:rPr>
          <w:rFonts w:ascii="Arial" w:hAnsi="Arial" w:cs="Arial"/>
          <w:sz w:val="24"/>
          <w:lang w:val="en-GB"/>
        </w:rPr>
      </w:pPr>
      <w:r w:rsidRPr="00536575">
        <w:rPr>
          <w:rFonts w:ascii="Arial" w:hAnsi="Arial" w:cs="Arial"/>
          <w:sz w:val="24"/>
          <w:lang w:val="en-GB"/>
        </w:rPr>
        <w:t>relevant professional bodies or regulatory organisations (for example Health and Safety Executive);</w:t>
      </w:r>
    </w:p>
    <w:p w:rsidR="008434BA" w:rsidRPr="00536575" w:rsidRDefault="008434BA" w:rsidP="008434BA">
      <w:pPr>
        <w:pStyle w:val="Style"/>
        <w:numPr>
          <w:ilvl w:val="0"/>
          <w:numId w:val="13"/>
        </w:numPr>
        <w:tabs>
          <w:tab w:val="left" w:pos="-1440"/>
        </w:tabs>
        <w:spacing w:line="228" w:lineRule="auto"/>
        <w:rPr>
          <w:rFonts w:ascii="Arial" w:hAnsi="Arial" w:cs="Arial"/>
          <w:sz w:val="24"/>
          <w:lang w:val="en-GB"/>
        </w:rPr>
      </w:pPr>
      <w:r w:rsidRPr="00536575">
        <w:rPr>
          <w:rFonts w:ascii="Arial" w:hAnsi="Arial" w:cs="Arial"/>
          <w:sz w:val="24"/>
          <w:lang w:val="en-GB"/>
        </w:rPr>
        <w:t>the Police;</w:t>
      </w:r>
    </w:p>
    <w:p w:rsidR="008434BA" w:rsidRPr="00536575" w:rsidRDefault="008434BA" w:rsidP="008434BA">
      <w:pPr>
        <w:pStyle w:val="Style"/>
        <w:numPr>
          <w:ilvl w:val="0"/>
          <w:numId w:val="13"/>
        </w:numPr>
        <w:tabs>
          <w:tab w:val="left" w:pos="-1440"/>
        </w:tabs>
        <w:spacing w:line="228" w:lineRule="auto"/>
        <w:rPr>
          <w:rFonts w:ascii="Arial" w:hAnsi="Arial" w:cs="Arial"/>
          <w:sz w:val="24"/>
          <w:lang w:val="en-GB"/>
        </w:rPr>
      </w:pPr>
      <w:proofErr w:type="gramStart"/>
      <w:r w:rsidRPr="00536575">
        <w:rPr>
          <w:rFonts w:ascii="Arial" w:hAnsi="Arial" w:cs="Arial"/>
          <w:sz w:val="24"/>
          <w:lang w:val="en-GB"/>
        </w:rPr>
        <w:t>your</w:t>
      </w:r>
      <w:proofErr w:type="gramEnd"/>
      <w:r w:rsidRPr="00536575">
        <w:rPr>
          <w:rFonts w:ascii="Arial" w:hAnsi="Arial" w:cs="Arial"/>
          <w:sz w:val="24"/>
          <w:lang w:val="en-GB"/>
        </w:rPr>
        <w:t xml:space="preserve"> own solicitor.</w:t>
      </w:r>
    </w:p>
    <w:p w:rsidR="008434BA" w:rsidRPr="00536575" w:rsidRDefault="008434BA" w:rsidP="008434BA">
      <w:pPr>
        <w:tabs>
          <w:tab w:val="left" w:pos="-1440"/>
        </w:tabs>
        <w:spacing w:line="228" w:lineRule="auto"/>
        <w:ind w:left="720" w:hanging="720"/>
        <w:rPr>
          <w:rFonts w:ascii="Arial" w:hAnsi="Arial" w:cs="Arial"/>
          <w:lang w:val="en-GB"/>
        </w:rPr>
      </w:pPr>
    </w:p>
    <w:p w:rsidR="008434BA" w:rsidRDefault="008434BA" w:rsidP="008434BA">
      <w:pPr>
        <w:tabs>
          <w:tab w:val="left" w:pos="-1440"/>
        </w:tabs>
        <w:spacing w:line="228" w:lineRule="auto"/>
        <w:ind w:left="720" w:hanging="720"/>
        <w:rPr>
          <w:rFonts w:ascii="Arial" w:hAnsi="Arial" w:cs="Arial"/>
          <w:lang w:val="en-GB"/>
        </w:rPr>
      </w:pPr>
      <w:r w:rsidRPr="00536575">
        <w:rPr>
          <w:rFonts w:ascii="Arial" w:hAnsi="Arial" w:cs="Arial"/>
          <w:lang w:val="en-GB"/>
        </w:rPr>
        <w:t>5.2</w:t>
      </w:r>
      <w:r w:rsidRPr="00536575">
        <w:rPr>
          <w:rFonts w:ascii="Arial" w:hAnsi="Arial" w:cs="Arial"/>
          <w:lang w:val="en-GB"/>
        </w:rPr>
        <w:tab/>
        <w:t>If you do tak</w:t>
      </w:r>
      <w:r w:rsidR="00536575">
        <w:rPr>
          <w:rFonts w:ascii="Arial" w:hAnsi="Arial" w:cs="Arial"/>
          <w:lang w:val="en-GB"/>
        </w:rPr>
        <w:t>e the matter outside the pre</w:t>
      </w:r>
      <w:r w:rsidRPr="00536575">
        <w:rPr>
          <w:rFonts w:ascii="Arial" w:hAnsi="Arial" w:cs="Arial"/>
          <w:lang w:val="en-GB"/>
        </w:rPr>
        <w:t>school, you should ensure that you do not misuse confidential information.  The person you contact should be able to advise you on this.</w:t>
      </w:r>
    </w:p>
    <w:p w:rsidR="00536575" w:rsidRDefault="00536575" w:rsidP="008434BA">
      <w:pPr>
        <w:tabs>
          <w:tab w:val="left" w:pos="-1440"/>
        </w:tabs>
        <w:spacing w:line="228" w:lineRule="auto"/>
        <w:ind w:left="720" w:hanging="720"/>
        <w:rPr>
          <w:rFonts w:ascii="Arial" w:hAnsi="Arial" w:cs="Arial"/>
          <w:lang w:val="en-GB"/>
        </w:rPr>
      </w:pPr>
    </w:p>
    <w:p w:rsidR="00536575" w:rsidRDefault="00536575" w:rsidP="008434BA">
      <w:pPr>
        <w:tabs>
          <w:tab w:val="left" w:pos="-1440"/>
        </w:tabs>
        <w:spacing w:line="228" w:lineRule="auto"/>
        <w:ind w:left="720" w:hanging="720"/>
        <w:rPr>
          <w:rFonts w:ascii="Arial" w:hAnsi="Arial" w:cs="Arial"/>
          <w:lang w:val="en-GB"/>
        </w:rPr>
      </w:pPr>
    </w:p>
    <w:p w:rsidR="00536575" w:rsidRDefault="00536575" w:rsidP="008434BA">
      <w:pPr>
        <w:tabs>
          <w:tab w:val="left" w:pos="-1440"/>
        </w:tabs>
        <w:spacing w:line="228" w:lineRule="auto"/>
        <w:ind w:left="720" w:hanging="720"/>
        <w:rPr>
          <w:rFonts w:ascii="Arial" w:hAnsi="Arial" w:cs="Arial"/>
          <w:lang w:val="en-GB"/>
        </w:rPr>
      </w:pPr>
    </w:p>
    <w:p w:rsidR="00536575" w:rsidRDefault="00536575" w:rsidP="008434BA">
      <w:pPr>
        <w:tabs>
          <w:tab w:val="left" w:pos="-1440"/>
        </w:tabs>
        <w:spacing w:line="228" w:lineRule="auto"/>
        <w:ind w:left="720" w:hanging="720"/>
        <w:rPr>
          <w:rFonts w:ascii="Arial" w:hAnsi="Arial" w:cs="Arial"/>
          <w:lang w:val="en-GB"/>
        </w:rPr>
      </w:pPr>
    </w:p>
    <w:p w:rsidR="00536575" w:rsidRDefault="00536575" w:rsidP="008434BA">
      <w:pPr>
        <w:tabs>
          <w:tab w:val="left" w:pos="-1440"/>
        </w:tabs>
        <w:spacing w:line="228" w:lineRule="auto"/>
        <w:ind w:left="720" w:hanging="720"/>
        <w:rPr>
          <w:rFonts w:ascii="Arial" w:hAnsi="Arial" w:cs="Arial"/>
          <w:lang w:val="en-GB"/>
        </w:rPr>
      </w:pPr>
    </w:p>
    <w:p w:rsidR="00536575" w:rsidRDefault="00536575" w:rsidP="008434BA">
      <w:pPr>
        <w:tabs>
          <w:tab w:val="left" w:pos="-1440"/>
        </w:tabs>
        <w:spacing w:line="228" w:lineRule="auto"/>
        <w:ind w:left="720" w:hanging="720"/>
        <w:rPr>
          <w:rFonts w:ascii="Arial" w:hAnsi="Arial" w:cs="Arial"/>
          <w:lang w:val="en-GB"/>
        </w:rPr>
      </w:pPr>
    </w:p>
    <w:p w:rsidR="00536575" w:rsidRPr="00536575" w:rsidRDefault="00536575" w:rsidP="008434BA">
      <w:pPr>
        <w:tabs>
          <w:tab w:val="left" w:pos="-1440"/>
        </w:tabs>
        <w:spacing w:line="228" w:lineRule="auto"/>
        <w:ind w:left="720" w:hanging="720"/>
        <w:rPr>
          <w:rFonts w:ascii="Arial" w:hAnsi="Arial" w:cs="Arial"/>
          <w:lang w:val="en-GB"/>
        </w:rPr>
      </w:pPr>
    </w:p>
    <w:p w:rsidR="008434BA" w:rsidRPr="00536575" w:rsidRDefault="008434BA" w:rsidP="008434BA">
      <w:pPr>
        <w:tabs>
          <w:tab w:val="left" w:pos="-1440"/>
        </w:tabs>
        <w:spacing w:line="228" w:lineRule="auto"/>
        <w:ind w:left="720" w:hanging="720"/>
        <w:rPr>
          <w:rFonts w:ascii="Arial" w:hAnsi="Arial" w:cs="Arial"/>
          <w:lang w:val="en-GB"/>
        </w:rPr>
      </w:pPr>
      <w:r w:rsidRPr="00536575">
        <w:rPr>
          <w:rFonts w:ascii="Arial" w:hAnsi="Arial" w:cs="Arial"/>
          <w:lang w:val="en-GB"/>
        </w:rPr>
        <w:t>5.3</w:t>
      </w:r>
      <w:r w:rsidRPr="00536575">
        <w:rPr>
          <w:rFonts w:ascii="Arial" w:hAnsi="Arial" w:cs="Arial"/>
          <w:lang w:val="en-GB"/>
        </w:rPr>
        <w:tab/>
        <w:t xml:space="preserve">The Code, in line with the legislation, provides protection for employees who raise concerns internally.  It is inconsistent with the satisfactory operation of the Code to pursue such concerns with the media (newspapers, TV, radio, etc) and employees who do so are unlikely to be protected by the provisions of the Public Interest Disclosure Act, and may be subject to disciplinary action. </w:t>
      </w:r>
    </w:p>
    <w:p w:rsidR="008434BA" w:rsidRPr="00536575" w:rsidRDefault="008434BA" w:rsidP="008434BA">
      <w:pPr>
        <w:spacing w:line="228" w:lineRule="auto"/>
        <w:rPr>
          <w:rFonts w:ascii="Arial" w:hAnsi="Arial" w:cs="Arial"/>
          <w:b/>
          <w:bCs/>
          <w:lang w:val="en-GB"/>
        </w:rPr>
      </w:pPr>
    </w:p>
    <w:p w:rsidR="008434BA" w:rsidRPr="00536575" w:rsidRDefault="008434BA" w:rsidP="008434BA">
      <w:pPr>
        <w:tabs>
          <w:tab w:val="left" w:pos="-1440"/>
        </w:tabs>
        <w:spacing w:line="228" w:lineRule="auto"/>
        <w:ind w:left="720" w:hanging="720"/>
        <w:rPr>
          <w:rFonts w:ascii="Arial" w:hAnsi="Arial" w:cs="Arial"/>
          <w:lang w:val="en-GB"/>
        </w:rPr>
      </w:pPr>
      <w:r w:rsidRPr="00536575">
        <w:rPr>
          <w:rFonts w:ascii="Arial" w:hAnsi="Arial" w:cs="Arial"/>
          <w:b/>
          <w:bCs/>
          <w:lang w:val="en-GB"/>
        </w:rPr>
        <w:t>6.</w:t>
      </w:r>
      <w:r w:rsidRPr="00536575">
        <w:rPr>
          <w:rFonts w:ascii="Arial" w:hAnsi="Arial" w:cs="Arial"/>
          <w:b/>
          <w:bCs/>
          <w:lang w:val="en-GB"/>
        </w:rPr>
        <w:tab/>
        <w:t>Anonymous Allegations</w:t>
      </w:r>
    </w:p>
    <w:p w:rsidR="008434BA" w:rsidRPr="00536575" w:rsidRDefault="008434BA" w:rsidP="008434BA">
      <w:pPr>
        <w:spacing w:line="228" w:lineRule="auto"/>
        <w:rPr>
          <w:rFonts w:ascii="Arial" w:hAnsi="Arial" w:cs="Arial"/>
          <w:lang w:val="en-GB"/>
        </w:rPr>
      </w:pPr>
    </w:p>
    <w:p w:rsidR="008434BA" w:rsidRDefault="008434BA" w:rsidP="008434BA">
      <w:pPr>
        <w:tabs>
          <w:tab w:val="left" w:pos="-1440"/>
        </w:tabs>
        <w:spacing w:line="228" w:lineRule="auto"/>
        <w:ind w:left="720" w:hanging="720"/>
        <w:rPr>
          <w:rFonts w:ascii="Arial" w:hAnsi="Arial" w:cs="Arial"/>
          <w:lang w:val="en-GB"/>
        </w:rPr>
      </w:pPr>
      <w:r w:rsidRPr="00536575">
        <w:rPr>
          <w:rFonts w:ascii="Arial" w:hAnsi="Arial" w:cs="Arial"/>
          <w:lang w:val="en-GB"/>
        </w:rPr>
        <w:t>6.1</w:t>
      </w:r>
      <w:r w:rsidRPr="00536575">
        <w:rPr>
          <w:rFonts w:ascii="Arial" w:hAnsi="Arial" w:cs="Arial"/>
          <w:lang w:val="en-GB"/>
        </w:rPr>
        <w:tab/>
        <w:t>This Code encourages you to put your name to your allegation whenever possible.</w:t>
      </w:r>
    </w:p>
    <w:p w:rsidR="00536575" w:rsidRPr="00536575" w:rsidRDefault="00536575" w:rsidP="008434BA">
      <w:pPr>
        <w:tabs>
          <w:tab w:val="left" w:pos="-1440"/>
        </w:tabs>
        <w:spacing w:line="228" w:lineRule="auto"/>
        <w:ind w:left="720" w:hanging="720"/>
        <w:rPr>
          <w:rFonts w:ascii="Arial" w:hAnsi="Arial" w:cs="Arial"/>
          <w:lang w:val="en-GB"/>
        </w:rPr>
      </w:pPr>
    </w:p>
    <w:p w:rsidR="008434BA" w:rsidRDefault="008434BA" w:rsidP="008434BA">
      <w:pPr>
        <w:tabs>
          <w:tab w:val="left" w:pos="-1440"/>
        </w:tabs>
        <w:spacing w:line="228" w:lineRule="auto"/>
        <w:ind w:left="720" w:hanging="720"/>
        <w:rPr>
          <w:rFonts w:ascii="Arial" w:hAnsi="Arial" w:cs="Arial"/>
          <w:lang w:val="en-GB"/>
        </w:rPr>
      </w:pPr>
      <w:r w:rsidRPr="00536575">
        <w:rPr>
          <w:rFonts w:ascii="Arial" w:hAnsi="Arial" w:cs="Arial"/>
          <w:lang w:val="en-GB"/>
        </w:rPr>
        <w:t>6.2</w:t>
      </w:r>
      <w:r w:rsidRPr="00536575">
        <w:rPr>
          <w:rFonts w:ascii="Arial" w:hAnsi="Arial" w:cs="Arial"/>
          <w:lang w:val="en-GB"/>
        </w:rPr>
        <w:tab/>
        <w:t xml:space="preserve">Concerns expressed anonymously or through a third party are much less powerful and may not be possible to investigate.  The person to whom the concern is initially reported will discuss it with the </w:t>
      </w:r>
      <w:r w:rsidR="00536575">
        <w:rPr>
          <w:rFonts w:ascii="Arial" w:hAnsi="Arial" w:cs="Arial"/>
          <w:lang w:val="en-GB"/>
        </w:rPr>
        <w:t>Manager</w:t>
      </w:r>
      <w:r w:rsidRPr="00536575">
        <w:rPr>
          <w:rFonts w:ascii="Arial" w:hAnsi="Arial" w:cs="Arial"/>
          <w:i/>
          <w:iCs/>
          <w:lang w:val="en-GB"/>
        </w:rPr>
        <w:t>,</w:t>
      </w:r>
      <w:r w:rsidRPr="00536575">
        <w:rPr>
          <w:rFonts w:ascii="Arial" w:hAnsi="Arial" w:cs="Arial"/>
          <w:lang w:val="en-GB"/>
        </w:rPr>
        <w:t xml:space="preserve"> and it will be at their joint discretion as to whether the concern</w:t>
      </w:r>
      <w:r w:rsidRPr="00536575">
        <w:rPr>
          <w:rFonts w:ascii="Arial" w:hAnsi="Arial" w:cs="Arial"/>
          <w:b/>
          <w:bCs/>
          <w:lang w:val="en-GB"/>
        </w:rPr>
        <w:t xml:space="preserve"> </w:t>
      </w:r>
      <w:r w:rsidRPr="00536575">
        <w:rPr>
          <w:rFonts w:ascii="Arial" w:hAnsi="Arial" w:cs="Arial"/>
          <w:lang w:val="en-GB"/>
        </w:rPr>
        <w:t>will be considered further.</w:t>
      </w:r>
    </w:p>
    <w:p w:rsidR="00536575" w:rsidRPr="00536575" w:rsidRDefault="00536575" w:rsidP="008434BA">
      <w:pPr>
        <w:tabs>
          <w:tab w:val="left" w:pos="-1440"/>
        </w:tabs>
        <w:spacing w:line="228" w:lineRule="auto"/>
        <w:ind w:left="720" w:hanging="720"/>
        <w:rPr>
          <w:rFonts w:ascii="Arial" w:hAnsi="Arial" w:cs="Arial"/>
          <w:lang w:val="en-GB"/>
        </w:rPr>
      </w:pPr>
    </w:p>
    <w:p w:rsidR="008434BA" w:rsidRPr="00536575" w:rsidRDefault="008434BA" w:rsidP="008434BA">
      <w:pPr>
        <w:tabs>
          <w:tab w:val="left" w:pos="-1440"/>
        </w:tabs>
        <w:spacing w:line="228" w:lineRule="auto"/>
        <w:ind w:left="720" w:hanging="720"/>
        <w:rPr>
          <w:rFonts w:ascii="Arial" w:hAnsi="Arial" w:cs="Arial"/>
          <w:lang w:val="en-GB"/>
        </w:rPr>
      </w:pPr>
      <w:r w:rsidRPr="00536575">
        <w:rPr>
          <w:rFonts w:ascii="Arial" w:hAnsi="Arial" w:cs="Arial"/>
          <w:lang w:val="en-GB"/>
        </w:rPr>
        <w:t>6.3</w:t>
      </w:r>
      <w:r w:rsidRPr="00536575">
        <w:rPr>
          <w:rFonts w:ascii="Arial" w:hAnsi="Arial" w:cs="Arial"/>
          <w:lang w:val="en-GB"/>
        </w:rPr>
        <w:tab/>
        <w:t>In exercising this discretion, the factors to be taken into account would include:</w:t>
      </w:r>
    </w:p>
    <w:p w:rsidR="008434BA" w:rsidRPr="00536575" w:rsidRDefault="008434BA" w:rsidP="008434BA">
      <w:pPr>
        <w:pStyle w:val="Style"/>
        <w:numPr>
          <w:ilvl w:val="0"/>
          <w:numId w:val="14"/>
        </w:numPr>
        <w:tabs>
          <w:tab w:val="left" w:pos="-1440"/>
        </w:tabs>
        <w:spacing w:line="228" w:lineRule="auto"/>
        <w:rPr>
          <w:rFonts w:ascii="Arial" w:hAnsi="Arial" w:cs="Arial"/>
          <w:sz w:val="24"/>
          <w:lang w:val="en-GB"/>
        </w:rPr>
      </w:pPr>
      <w:r w:rsidRPr="00536575">
        <w:rPr>
          <w:rFonts w:ascii="Arial" w:hAnsi="Arial" w:cs="Arial"/>
          <w:sz w:val="24"/>
          <w:lang w:val="en-GB"/>
        </w:rPr>
        <w:t>the seriousness of the issues raised;</w:t>
      </w:r>
    </w:p>
    <w:p w:rsidR="008434BA" w:rsidRPr="00536575" w:rsidRDefault="008434BA" w:rsidP="008434BA">
      <w:pPr>
        <w:pStyle w:val="Style"/>
        <w:numPr>
          <w:ilvl w:val="0"/>
          <w:numId w:val="14"/>
        </w:numPr>
        <w:tabs>
          <w:tab w:val="left" w:pos="-1440"/>
        </w:tabs>
        <w:spacing w:line="228" w:lineRule="auto"/>
        <w:rPr>
          <w:rFonts w:ascii="Arial" w:hAnsi="Arial" w:cs="Arial"/>
          <w:sz w:val="24"/>
          <w:lang w:val="en-GB"/>
        </w:rPr>
      </w:pPr>
      <w:r w:rsidRPr="00536575">
        <w:rPr>
          <w:rFonts w:ascii="Arial" w:hAnsi="Arial" w:cs="Arial"/>
          <w:sz w:val="24"/>
          <w:lang w:val="en-GB"/>
        </w:rPr>
        <w:t>the credibility of the concern; and</w:t>
      </w:r>
    </w:p>
    <w:p w:rsidR="008434BA" w:rsidRPr="00536575" w:rsidRDefault="008434BA" w:rsidP="008434BA">
      <w:pPr>
        <w:pStyle w:val="Style"/>
        <w:numPr>
          <w:ilvl w:val="0"/>
          <w:numId w:val="14"/>
        </w:numPr>
        <w:tabs>
          <w:tab w:val="left" w:pos="-1440"/>
        </w:tabs>
        <w:spacing w:line="228" w:lineRule="auto"/>
        <w:rPr>
          <w:rFonts w:ascii="Arial" w:hAnsi="Arial" w:cs="Arial"/>
          <w:sz w:val="24"/>
          <w:lang w:val="en-GB"/>
        </w:rPr>
      </w:pPr>
      <w:proofErr w:type="gramStart"/>
      <w:r w:rsidRPr="00536575">
        <w:rPr>
          <w:rFonts w:ascii="Arial" w:hAnsi="Arial" w:cs="Arial"/>
          <w:sz w:val="24"/>
          <w:lang w:val="en-GB"/>
        </w:rPr>
        <w:t>the</w:t>
      </w:r>
      <w:proofErr w:type="gramEnd"/>
      <w:r w:rsidRPr="00536575">
        <w:rPr>
          <w:rFonts w:ascii="Arial" w:hAnsi="Arial" w:cs="Arial"/>
          <w:sz w:val="24"/>
          <w:lang w:val="en-GB"/>
        </w:rPr>
        <w:t xml:space="preserve"> likelihood of confirming the allegation from attributable sources.</w:t>
      </w:r>
    </w:p>
    <w:p w:rsidR="008434BA" w:rsidRPr="00536575" w:rsidRDefault="008434BA" w:rsidP="008434BA">
      <w:pPr>
        <w:spacing w:line="228" w:lineRule="auto"/>
        <w:rPr>
          <w:rFonts w:ascii="Arial" w:hAnsi="Arial" w:cs="Arial"/>
          <w:lang w:val="en-GB"/>
        </w:rPr>
      </w:pPr>
    </w:p>
    <w:p w:rsidR="008434BA" w:rsidRPr="00536575" w:rsidRDefault="008434BA" w:rsidP="008434BA">
      <w:pPr>
        <w:tabs>
          <w:tab w:val="left" w:pos="-1440"/>
        </w:tabs>
        <w:spacing w:line="228" w:lineRule="auto"/>
        <w:ind w:left="720" w:hanging="720"/>
        <w:rPr>
          <w:rFonts w:ascii="Arial" w:hAnsi="Arial" w:cs="Arial"/>
          <w:lang w:val="en-GB"/>
        </w:rPr>
      </w:pPr>
      <w:r w:rsidRPr="00536575">
        <w:rPr>
          <w:rFonts w:ascii="Arial" w:hAnsi="Arial" w:cs="Arial"/>
          <w:b/>
          <w:bCs/>
          <w:lang w:val="en-GB"/>
        </w:rPr>
        <w:t>7.</w:t>
      </w:r>
      <w:r w:rsidRPr="00536575">
        <w:rPr>
          <w:rFonts w:ascii="Arial" w:hAnsi="Arial" w:cs="Arial"/>
          <w:b/>
          <w:bCs/>
          <w:lang w:val="en-GB"/>
        </w:rPr>
        <w:tab/>
        <w:t>Harassment or Victimisation</w:t>
      </w:r>
    </w:p>
    <w:p w:rsidR="008434BA" w:rsidRPr="00536575" w:rsidRDefault="008434BA" w:rsidP="008434BA">
      <w:pPr>
        <w:spacing w:line="228" w:lineRule="auto"/>
        <w:rPr>
          <w:rFonts w:ascii="Arial" w:hAnsi="Arial" w:cs="Arial"/>
          <w:lang w:val="en-GB"/>
        </w:rPr>
      </w:pPr>
    </w:p>
    <w:p w:rsidR="008434BA" w:rsidRDefault="00536575" w:rsidP="008434BA">
      <w:pPr>
        <w:tabs>
          <w:tab w:val="left" w:pos="-1440"/>
        </w:tabs>
        <w:spacing w:line="228" w:lineRule="auto"/>
        <w:ind w:left="720" w:hanging="720"/>
        <w:rPr>
          <w:rFonts w:ascii="Arial" w:hAnsi="Arial" w:cs="Arial"/>
          <w:lang w:val="en-GB"/>
        </w:rPr>
      </w:pPr>
      <w:r>
        <w:rPr>
          <w:rFonts w:ascii="Arial" w:hAnsi="Arial" w:cs="Arial"/>
          <w:lang w:val="en-GB"/>
        </w:rPr>
        <w:t>7.1</w:t>
      </w:r>
      <w:r>
        <w:rPr>
          <w:rFonts w:ascii="Arial" w:hAnsi="Arial" w:cs="Arial"/>
          <w:lang w:val="en-GB"/>
        </w:rPr>
        <w:tab/>
        <w:t xml:space="preserve">Village Preschool </w:t>
      </w:r>
      <w:proofErr w:type="spellStart"/>
      <w:r>
        <w:rPr>
          <w:rFonts w:ascii="Arial" w:hAnsi="Arial" w:cs="Arial"/>
          <w:lang w:val="en-GB"/>
        </w:rPr>
        <w:t>Bosham</w:t>
      </w:r>
      <w:proofErr w:type="spellEnd"/>
      <w:r w:rsidR="008434BA" w:rsidRPr="00536575">
        <w:rPr>
          <w:rFonts w:ascii="Arial" w:hAnsi="Arial" w:cs="Arial"/>
          <w:lang w:val="en-GB"/>
        </w:rPr>
        <w:t xml:space="preserve"> recognises that the decision to report a concern can be a difficult one to make.  However, you h</w:t>
      </w:r>
      <w:r>
        <w:rPr>
          <w:rFonts w:ascii="Arial" w:hAnsi="Arial" w:cs="Arial"/>
          <w:lang w:val="en-GB"/>
        </w:rPr>
        <w:t>ave a responsibility to the pre</w:t>
      </w:r>
      <w:r w:rsidR="008434BA" w:rsidRPr="00536575">
        <w:rPr>
          <w:rFonts w:ascii="Arial" w:hAnsi="Arial" w:cs="Arial"/>
          <w:lang w:val="en-GB"/>
        </w:rPr>
        <w:t>school and to those for whom you are providing a service to raise serious concerns using the approach outlined in this Confidential Reporting Code.</w:t>
      </w:r>
    </w:p>
    <w:p w:rsidR="00536575" w:rsidRPr="00536575" w:rsidRDefault="00536575" w:rsidP="008434BA">
      <w:pPr>
        <w:tabs>
          <w:tab w:val="left" w:pos="-1440"/>
        </w:tabs>
        <w:spacing w:line="228" w:lineRule="auto"/>
        <w:ind w:left="720" w:hanging="720"/>
        <w:rPr>
          <w:rFonts w:ascii="Arial" w:hAnsi="Arial" w:cs="Arial"/>
          <w:lang w:val="en-GB"/>
        </w:rPr>
      </w:pPr>
    </w:p>
    <w:p w:rsidR="008434BA" w:rsidRDefault="00536575" w:rsidP="008434BA">
      <w:pPr>
        <w:tabs>
          <w:tab w:val="left" w:pos="-1440"/>
        </w:tabs>
        <w:spacing w:line="228" w:lineRule="auto"/>
        <w:ind w:left="720" w:hanging="720"/>
        <w:rPr>
          <w:rFonts w:ascii="Arial" w:hAnsi="Arial" w:cs="Arial"/>
          <w:lang w:val="en-GB"/>
        </w:rPr>
      </w:pPr>
      <w:r>
        <w:rPr>
          <w:rFonts w:ascii="Arial" w:hAnsi="Arial" w:cs="Arial"/>
          <w:lang w:val="en-GB"/>
        </w:rPr>
        <w:t>7.2</w:t>
      </w:r>
      <w:r>
        <w:rPr>
          <w:rFonts w:ascii="Arial" w:hAnsi="Arial" w:cs="Arial"/>
          <w:lang w:val="en-GB"/>
        </w:rPr>
        <w:tab/>
        <w:t>The pre</w:t>
      </w:r>
      <w:r w:rsidR="008434BA" w:rsidRPr="00536575">
        <w:rPr>
          <w:rFonts w:ascii="Arial" w:hAnsi="Arial" w:cs="Arial"/>
          <w:lang w:val="en-GB"/>
        </w:rPr>
        <w:t>school will not tolerate any harassment or victimisation (including informal pressures) and will take action to protect you when you raise a concern in good faith.</w:t>
      </w:r>
    </w:p>
    <w:p w:rsidR="00536575" w:rsidRPr="00536575" w:rsidRDefault="00536575" w:rsidP="008434BA">
      <w:pPr>
        <w:tabs>
          <w:tab w:val="left" w:pos="-1440"/>
        </w:tabs>
        <w:spacing w:line="228" w:lineRule="auto"/>
        <w:ind w:left="720" w:hanging="720"/>
        <w:rPr>
          <w:rFonts w:ascii="Arial" w:hAnsi="Arial" w:cs="Arial"/>
          <w:lang w:val="en-GB"/>
        </w:rPr>
      </w:pPr>
    </w:p>
    <w:p w:rsidR="008434BA" w:rsidRDefault="008434BA" w:rsidP="008434BA">
      <w:pPr>
        <w:tabs>
          <w:tab w:val="left" w:pos="-1440"/>
        </w:tabs>
        <w:spacing w:line="228" w:lineRule="auto"/>
        <w:ind w:left="720" w:hanging="720"/>
        <w:rPr>
          <w:rFonts w:ascii="Arial" w:hAnsi="Arial" w:cs="Arial"/>
          <w:lang w:val="en-GB"/>
        </w:rPr>
      </w:pPr>
      <w:r w:rsidRPr="00536575">
        <w:rPr>
          <w:rFonts w:ascii="Arial" w:hAnsi="Arial" w:cs="Arial"/>
          <w:lang w:val="en-GB"/>
        </w:rPr>
        <w:t>7.3</w:t>
      </w:r>
      <w:r w:rsidRPr="00536575">
        <w:rPr>
          <w:rFonts w:ascii="Arial" w:hAnsi="Arial" w:cs="Arial"/>
          <w:lang w:val="en-GB"/>
        </w:rPr>
        <w:tab/>
        <w:t>Disciplinary action will be taken against an employee if they try to stop you from raising a concern or if an employee is responsible for any act of recrimination against you for raising a concern.</w:t>
      </w:r>
    </w:p>
    <w:p w:rsidR="00536575" w:rsidRPr="00536575" w:rsidRDefault="00536575" w:rsidP="008434BA">
      <w:pPr>
        <w:tabs>
          <w:tab w:val="left" w:pos="-1440"/>
        </w:tabs>
        <w:spacing w:line="228" w:lineRule="auto"/>
        <w:ind w:left="720" w:hanging="720"/>
        <w:rPr>
          <w:rFonts w:ascii="Arial" w:hAnsi="Arial" w:cs="Arial"/>
          <w:lang w:val="en-GB"/>
        </w:rPr>
      </w:pPr>
    </w:p>
    <w:p w:rsidR="008434BA" w:rsidRPr="00536575" w:rsidRDefault="008434BA" w:rsidP="008434BA">
      <w:pPr>
        <w:tabs>
          <w:tab w:val="left" w:pos="-1440"/>
        </w:tabs>
        <w:spacing w:line="228" w:lineRule="auto"/>
        <w:ind w:left="720" w:hanging="720"/>
        <w:rPr>
          <w:rFonts w:ascii="Arial" w:hAnsi="Arial" w:cs="Arial"/>
          <w:lang w:val="en-GB"/>
        </w:rPr>
      </w:pPr>
      <w:r w:rsidRPr="00536575">
        <w:rPr>
          <w:rFonts w:ascii="Arial" w:hAnsi="Arial" w:cs="Arial"/>
          <w:lang w:val="en-GB"/>
        </w:rPr>
        <w:t>7.4</w:t>
      </w:r>
      <w:r w:rsidRPr="00536575">
        <w:rPr>
          <w:rFonts w:ascii="Arial" w:hAnsi="Arial" w:cs="Arial"/>
          <w:lang w:val="en-GB"/>
        </w:rPr>
        <w:tab/>
        <w:t>Any investigation into allegations of potential malpractice will not influence or be influenced by any disciplinary or redundancy procedures that already affect you.</w:t>
      </w:r>
    </w:p>
    <w:p w:rsidR="008434BA" w:rsidRPr="00536575" w:rsidRDefault="008434BA" w:rsidP="008434BA">
      <w:pPr>
        <w:spacing w:line="228" w:lineRule="auto"/>
        <w:ind w:left="720"/>
        <w:rPr>
          <w:rFonts w:ascii="Arial" w:hAnsi="Arial" w:cs="Arial"/>
          <w:lang w:val="en-GB"/>
        </w:rPr>
      </w:pPr>
    </w:p>
    <w:p w:rsidR="008434BA" w:rsidRPr="00536575" w:rsidRDefault="008434BA" w:rsidP="008434BA">
      <w:pPr>
        <w:tabs>
          <w:tab w:val="left" w:pos="-1440"/>
        </w:tabs>
        <w:spacing w:line="228" w:lineRule="auto"/>
        <w:ind w:left="720" w:hanging="720"/>
        <w:rPr>
          <w:rFonts w:ascii="Arial" w:hAnsi="Arial" w:cs="Arial"/>
          <w:lang w:val="en-GB"/>
        </w:rPr>
      </w:pPr>
      <w:r w:rsidRPr="00536575">
        <w:rPr>
          <w:rFonts w:ascii="Arial" w:hAnsi="Arial" w:cs="Arial"/>
          <w:b/>
          <w:bCs/>
          <w:lang w:val="en-GB"/>
        </w:rPr>
        <w:t>8.</w:t>
      </w:r>
      <w:r w:rsidRPr="00536575">
        <w:rPr>
          <w:rFonts w:ascii="Arial" w:hAnsi="Arial" w:cs="Arial"/>
          <w:b/>
          <w:bCs/>
          <w:lang w:val="en-GB"/>
        </w:rPr>
        <w:tab/>
        <w:t>Confidentiality</w:t>
      </w:r>
    </w:p>
    <w:p w:rsidR="008434BA" w:rsidRPr="00536575" w:rsidRDefault="008434BA" w:rsidP="008434BA">
      <w:pPr>
        <w:spacing w:line="228" w:lineRule="auto"/>
        <w:rPr>
          <w:rFonts w:ascii="Arial" w:hAnsi="Arial" w:cs="Arial"/>
          <w:lang w:val="en-GB"/>
        </w:rPr>
      </w:pPr>
    </w:p>
    <w:p w:rsidR="008434BA" w:rsidRPr="00536575" w:rsidRDefault="008434BA" w:rsidP="008434BA">
      <w:pPr>
        <w:tabs>
          <w:tab w:val="left" w:pos="-1440"/>
        </w:tabs>
        <w:spacing w:line="228" w:lineRule="auto"/>
        <w:ind w:left="720" w:hanging="720"/>
        <w:rPr>
          <w:rFonts w:ascii="Arial" w:hAnsi="Arial" w:cs="Arial"/>
          <w:lang w:val="en-GB"/>
        </w:rPr>
      </w:pPr>
      <w:r w:rsidRPr="00536575">
        <w:rPr>
          <w:rFonts w:ascii="Arial" w:hAnsi="Arial" w:cs="Arial"/>
          <w:lang w:val="en-GB"/>
        </w:rPr>
        <w:t>8.1</w:t>
      </w:r>
      <w:r w:rsidRPr="00536575">
        <w:rPr>
          <w:rFonts w:ascii="Arial" w:hAnsi="Arial" w:cs="Arial"/>
          <w:lang w:val="en-GB"/>
        </w:rPr>
        <w:tab/>
        <w:t>All concerns will be treated in confidence and every effort will be made not to reveal your identity if you so wish.  It must be appreciated, however, that the investigation process may reveal the source of the information, and that a statement may be required as part of the evidence and/or</w:t>
      </w:r>
      <w:r w:rsidRPr="00536575">
        <w:rPr>
          <w:rFonts w:ascii="Arial" w:hAnsi="Arial" w:cs="Arial"/>
          <w:i/>
          <w:iCs/>
          <w:lang w:val="en-GB"/>
        </w:rPr>
        <w:t xml:space="preserve"> </w:t>
      </w:r>
      <w:r w:rsidRPr="00536575">
        <w:rPr>
          <w:rFonts w:ascii="Arial" w:hAnsi="Arial" w:cs="Arial"/>
          <w:lang w:val="en-GB"/>
        </w:rPr>
        <w:t>you may need to come forward as a witness at the appropriate time.</w:t>
      </w:r>
    </w:p>
    <w:p w:rsidR="008434BA" w:rsidRPr="00536575" w:rsidRDefault="008434BA" w:rsidP="008434BA">
      <w:pPr>
        <w:spacing w:line="228" w:lineRule="auto"/>
        <w:rPr>
          <w:rFonts w:ascii="Arial" w:hAnsi="Arial" w:cs="Arial"/>
          <w:lang w:val="en-GB"/>
        </w:rPr>
      </w:pPr>
    </w:p>
    <w:p w:rsidR="008434BA" w:rsidRPr="00536575" w:rsidRDefault="008434BA" w:rsidP="008434BA">
      <w:pPr>
        <w:pStyle w:val="Level1"/>
        <w:numPr>
          <w:ilvl w:val="0"/>
          <w:numId w:val="0"/>
        </w:numPr>
        <w:tabs>
          <w:tab w:val="left" w:pos="-1440"/>
        </w:tabs>
        <w:spacing w:line="228" w:lineRule="auto"/>
        <w:rPr>
          <w:rFonts w:ascii="Arial" w:hAnsi="Arial" w:cs="Arial"/>
          <w:b/>
          <w:bCs/>
          <w:sz w:val="24"/>
        </w:rPr>
      </w:pPr>
      <w:r w:rsidRPr="00536575">
        <w:rPr>
          <w:rFonts w:ascii="Arial" w:hAnsi="Arial" w:cs="Arial"/>
          <w:b/>
          <w:bCs/>
          <w:sz w:val="24"/>
        </w:rPr>
        <w:t>9.</w:t>
      </w:r>
      <w:r w:rsidRPr="00536575">
        <w:rPr>
          <w:rFonts w:ascii="Arial" w:hAnsi="Arial" w:cs="Arial"/>
          <w:b/>
          <w:bCs/>
          <w:sz w:val="24"/>
        </w:rPr>
        <w:tab/>
        <w:t>False Allegations</w:t>
      </w:r>
    </w:p>
    <w:p w:rsidR="008434BA" w:rsidRPr="00536575" w:rsidRDefault="008434BA" w:rsidP="008434BA">
      <w:pPr>
        <w:spacing w:line="228" w:lineRule="auto"/>
        <w:rPr>
          <w:rFonts w:ascii="Arial" w:hAnsi="Arial" w:cs="Arial"/>
          <w:b/>
          <w:bCs/>
        </w:rPr>
      </w:pPr>
    </w:p>
    <w:p w:rsidR="008434BA" w:rsidRPr="00536575" w:rsidRDefault="008434BA" w:rsidP="008434BA">
      <w:pPr>
        <w:tabs>
          <w:tab w:val="left" w:pos="-1440"/>
        </w:tabs>
        <w:spacing w:line="228" w:lineRule="auto"/>
        <w:ind w:left="720" w:hanging="720"/>
        <w:rPr>
          <w:rFonts w:ascii="Arial" w:hAnsi="Arial" w:cs="Arial"/>
        </w:rPr>
      </w:pPr>
      <w:r w:rsidRPr="00536575">
        <w:rPr>
          <w:rFonts w:ascii="Arial" w:hAnsi="Arial" w:cs="Arial"/>
        </w:rPr>
        <w:t>9.1</w:t>
      </w:r>
      <w:r w:rsidRPr="00536575">
        <w:rPr>
          <w:rFonts w:ascii="Arial" w:hAnsi="Arial" w:cs="Arial"/>
        </w:rPr>
        <w:tab/>
        <w:t>If an allegation is knowingly made frivolously, maliciously or for personal gain, disciplinary action may be taken.</w:t>
      </w:r>
    </w:p>
    <w:p w:rsidR="008434BA" w:rsidRPr="00536575" w:rsidRDefault="008434BA" w:rsidP="008434BA">
      <w:pPr>
        <w:spacing w:line="228" w:lineRule="auto"/>
        <w:rPr>
          <w:rFonts w:ascii="Arial" w:hAnsi="Arial" w:cs="Arial"/>
        </w:rPr>
      </w:pPr>
    </w:p>
    <w:p w:rsidR="008434BA" w:rsidRPr="00536575" w:rsidRDefault="008434BA" w:rsidP="008434BA">
      <w:pPr>
        <w:pStyle w:val="BodyTextIndent"/>
        <w:spacing w:line="228" w:lineRule="auto"/>
        <w:ind w:left="0"/>
        <w:jc w:val="left"/>
        <w:rPr>
          <w:rFonts w:ascii="Arial" w:hAnsi="Arial"/>
          <w:i w:val="0"/>
          <w:iCs w:val="0"/>
          <w:sz w:val="24"/>
          <w:szCs w:val="24"/>
        </w:rPr>
      </w:pPr>
    </w:p>
    <w:p w:rsidR="008434BA" w:rsidRPr="00536575" w:rsidRDefault="00536575" w:rsidP="008434BA">
      <w:pPr>
        <w:tabs>
          <w:tab w:val="left" w:pos="-1440"/>
        </w:tabs>
        <w:spacing w:line="228" w:lineRule="auto"/>
        <w:ind w:left="720" w:hanging="720"/>
        <w:rPr>
          <w:rFonts w:ascii="Arial" w:hAnsi="Arial" w:cs="Arial"/>
        </w:rPr>
      </w:pPr>
      <w:r>
        <w:rPr>
          <w:rFonts w:ascii="Arial" w:hAnsi="Arial" w:cs="Arial"/>
          <w:b/>
          <w:bCs/>
        </w:rPr>
        <w:t>10</w:t>
      </w:r>
      <w:r w:rsidR="008434BA" w:rsidRPr="00536575">
        <w:rPr>
          <w:rFonts w:ascii="Arial" w:hAnsi="Arial" w:cs="Arial"/>
          <w:b/>
          <w:bCs/>
        </w:rPr>
        <w:t>.</w:t>
      </w:r>
      <w:r w:rsidR="008434BA" w:rsidRPr="00536575">
        <w:rPr>
          <w:rFonts w:ascii="Arial" w:hAnsi="Arial" w:cs="Arial"/>
          <w:b/>
          <w:bCs/>
        </w:rPr>
        <w:tab/>
        <w:t>Review</w:t>
      </w:r>
    </w:p>
    <w:p w:rsidR="008434BA" w:rsidRPr="00536575" w:rsidRDefault="008434BA" w:rsidP="008434BA">
      <w:pPr>
        <w:spacing w:line="228" w:lineRule="auto"/>
        <w:rPr>
          <w:rFonts w:ascii="Arial" w:hAnsi="Arial" w:cs="Arial"/>
        </w:rPr>
      </w:pPr>
    </w:p>
    <w:p w:rsidR="008434BA" w:rsidRPr="00536575" w:rsidRDefault="00536575" w:rsidP="00536575">
      <w:pPr>
        <w:widowControl w:val="0"/>
        <w:tabs>
          <w:tab w:val="left" w:pos="-1440"/>
        </w:tabs>
        <w:autoSpaceDE w:val="0"/>
        <w:autoSpaceDN w:val="0"/>
        <w:adjustRightInd w:val="0"/>
        <w:spacing w:line="228" w:lineRule="auto"/>
        <w:rPr>
          <w:rFonts w:ascii="Arial" w:hAnsi="Arial" w:cs="Arial"/>
          <w:b/>
        </w:rPr>
      </w:pPr>
      <w:r>
        <w:rPr>
          <w:rFonts w:ascii="Arial" w:hAnsi="Arial" w:cs="Arial"/>
        </w:rPr>
        <w:t xml:space="preserve">10.1    </w:t>
      </w:r>
      <w:r w:rsidR="008434BA" w:rsidRPr="00536575">
        <w:rPr>
          <w:rFonts w:ascii="Arial" w:hAnsi="Arial" w:cs="Arial"/>
        </w:rPr>
        <w:t>The Code will be kept under review and as a result may be subject to amendment.</w:t>
      </w:r>
    </w:p>
    <w:p w:rsidR="008434BA" w:rsidRPr="00536575" w:rsidRDefault="008434BA" w:rsidP="008434BA">
      <w:pPr>
        <w:widowControl w:val="0"/>
        <w:tabs>
          <w:tab w:val="left" w:pos="-1440"/>
        </w:tabs>
        <w:autoSpaceDE w:val="0"/>
        <w:autoSpaceDN w:val="0"/>
        <w:adjustRightInd w:val="0"/>
        <w:spacing w:line="228" w:lineRule="auto"/>
        <w:rPr>
          <w:rFonts w:ascii="Arial" w:hAnsi="Arial" w:cs="Arial"/>
        </w:rPr>
      </w:pPr>
    </w:p>
    <w:p w:rsidR="00C83724" w:rsidRPr="006A6CF4" w:rsidRDefault="00DE07AE" w:rsidP="006A6CF4">
      <w:pPr>
        <w:pStyle w:val="Style"/>
        <w:tabs>
          <w:tab w:val="left" w:pos="-1440"/>
        </w:tabs>
        <w:spacing w:line="228" w:lineRule="auto"/>
        <w:ind w:left="1080" w:firstLine="0"/>
        <w:rPr>
          <w:rFonts w:ascii="Arial" w:hAnsi="Arial" w:cs="Arial"/>
          <w:sz w:val="24"/>
          <w:lang w:val="en-GB"/>
        </w:rPr>
      </w:pPr>
      <w:r w:rsidRPr="00536575">
        <w:rPr>
          <w:rFonts w:ascii="Arial" w:hAnsi="Arial" w:cs="Arial"/>
          <w:sz w:val="24"/>
          <w:lang w:val="en-GB"/>
        </w:rPr>
        <w:br w:type="page"/>
      </w:r>
      <w:r w:rsidR="00C83724" w:rsidRPr="006A6CF4">
        <w:rPr>
          <w:rFonts w:ascii="Arial" w:hAnsi="Arial" w:cs="Arial"/>
          <w:sz w:val="24"/>
          <w:lang w:val="en-GB"/>
        </w:rPr>
        <w:lastRenderedPageBreak/>
        <w:t>.</w:t>
      </w:r>
    </w:p>
    <w:p w:rsidR="00C83724" w:rsidRPr="006A6CF4" w:rsidRDefault="00C83724" w:rsidP="00C83724">
      <w:pPr>
        <w:tabs>
          <w:tab w:val="left" w:pos="-1440"/>
        </w:tabs>
        <w:spacing w:line="228" w:lineRule="auto"/>
        <w:rPr>
          <w:rFonts w:ascii="Arial" w:hAnsi="Arial" w:cs="Arial"/>
          <w:lang w:val="en-GB"/>
        </w:rPr>
      </w:pPr>
    </w:p>
    <w:p w:rsidR="00DE07AE" w:rsidRPr="006A6CF4" w:rsidRDefault="00DE07AE" w:rsidP="00E65964">
      <w:pPr>
        <w:tabs>
          <w:tab w:val="left" w:pos="-1440"/>
        </w:tabs>
        <w:spacing w:line="228" w:lineRule="auto"/>
        <w:ind w:left="720" w:hanging="720"/>
        <w:rPr>
          <w:rFonts w:ascii="Arial" w:hAnsi="Arial" w:cs="Arial"/>
          <w:b/>
          <w:bCs/>
          <w:lang w:val="en-GB"/>
        </w:rPr>
      </w:pPr>
      <w:r w:rsidRPr="006A6CF4">
        <w:rPr>
          <w:rFonts w:ascii="Arial" w:hAnsi="Arial" w:cs="Arial"/>
          <w:b/>
          <w:bCs/>
          <w:lang w:val="en-GB"/>
        </w:rPr>
        <w:br w:type="page"/>
      </w:r>
    </w:p>
    <w:p w:rsidR="00CD47D9" w:rsidRPr="00F27C05" w:rsidRDefault="00CD47D9" w:rsidP="00CD47D9">
      <w:pPr>
        <w:widowControl w:val="0"/>
        <w:tabs>
          <w:tab w:val="left" w:pos="-1440"/>
        </w:tabs>
        <w:autoSpaceDE w:val="0"/>
        <w:autoSpaceDN w:val="0"/>
        <w:adjustRightInd w:val="0"/>
        <w:spacing w:line="228" w:lineRule="auto"/>
        <w:rPr>
          <w:rFonts w:ascii="Calibri" w:hAnsi="Calibri"/>
          <w:sz w:val="22"/>
          <w:szCs w:val="22"/>
        </w:rPr>
      </w:pPr>
    </w:p>
    <w:p w:rsidR="00CD47D9" w:rsidRPr="00F27C05" w:rsidRDefault="00CD47D9" w:rsidP="00CD47D9">
      <w:pPr>
        <w:widowControl w:val="0"/>
        <w:tabs>
          <w:tab w:val="left" w:pos="-1440"/>
        </w:tabs>
        <w:autoSpaceDE w:val="0"/>
        <w:autoSpaceDN w:val="0"/>
        <w:adjustRightInd w:val="0"/>
        <w:spacing w:line="228" w:lineRule="auto"/>
        <w:rPr>
          <w:rFonts w:ascii="Calibri" w:hAnsi="Calibri"/>
          <w:b/>
          <w:sz w:val="22"/>
          <w:szCs w:val="22"/>
        </w:rPr>
      </w:pPr>
    </w:p>
    <w:p w:rsidR="00BD791F" w:rsidRPr="00F27C05" w:rsidRDefault="00BD791F" w:rsidP="00BD791F">
      <w:pPr>
        <w:rPr>
          <w:rFonts w:ascii="Calibri" w:hAnsi="Calibri"/>
          <w:b/>
          <w:sz w:val="22"/>
          <w:szCs w:val="22"/>
        </w:rPr>
      </w:pPr>
    </w:p>
    <w:p w:rsidR="00CD47D9" w:rsidRPr="00F27C05" w:rsidRDefault="00CD47D9" w:rsidP="00BD791F">
      <w:pPr>
        <w:rPr>
          <w:rFonts w:ascii="Calibri" w:hAnsi="Calibri"/>
          <w:b/>
          <w:sz w:val="22"/>
          <w:szCs w:val="22"/>
        </w:rPr>
      </w:pPr>
    </w:p>
    <w:p w:rsidR="004712FA" w:rsidRPr="00F27C05" w:rsidRDefault="004712FA" w:rsidP="00BD791F">
      <w:pPr>
        <w:rPr>
          <w:rFonts w:ascii="Calibri" w:hAnsi="Calibri"/>
          <w:b/>
          <w:sz w:val="22"/>
          <w:szCs w:val="22"/>
        </w:rPr>
      </w:pPr>
    </w:p>
    <w:p w:rsidR="00BD791F" w:rsidRPr="00F27C05" w:rsidRDefault="00BD791F" w:rsidP="00BD791F">
      <w:pPr>
        <w:rPr>
          <w:rFonts w:ascii="Calibri" w:hAnsi="Calibri"/>
          <w:b/>
          <w:sz w:val="22"/>
          <w:szCs w:val="22"/>
        </w:rPr>
      </w:pPr>
      <w:r w:rsidRPr="00F27C05">
        <w:rPr>
          <w:rFonts w:ascii="Calibri" w:hAnsi="Calibri"/>
          <w:b/>
          <w:sz w:val="22"/>
          <w:szCs w:val="22"/>
        </w:rPr>
        <w:t xml:space="preserve">This Policy was </w:t>
      </w:r>
      <w:r w:rsidR="002F27D1" w:rsidRPr="00F27C05">
        <w:rPr>
          <w:rFonts w:ascii="Calibri" w:hAnsi="Calibri"/>
          <w:b/>
          <w:sz w:val="22"/>
          <w:szCs w:val="22"/>
        </w:rPr>
        <w:t xml:space="preserve">created January 2016 and </w:t>
      </w:r>
      <w:r w:rsidRPr="00F27C05">
        <w:rPr>
          <w:rFonts w:ascii="Calibri" w:hAnsi="Calibri"/>
          <w:b/>
          <w:sz w:val="22"/>
          <w:szCs w:val="22"/>
        </w:rPr>
        <w:t xml:space="preserve">adopted by the committee members of St George’s Pre-school at a Policy Meeting held on </w:t>
      </w:r>
      <w:r w:rsidR="00554EDF" w:rsidRPr="00F27C05">
        <w:rPr>
          <w:rFonts w:ascii="Calibri" w:hAnsi="Calibri"/>
          <w:b/>
          <w:sz w:val="22"/>
          <w:szCs w:val="22"/>
        </w:rPr>
        <w:t>………………………….</w:t>
      </w:r>
    </w:p>
    <w:p w:rsidR="00BD791F" w:rsidRPr="00F27C05" w:rsidRDefault="00BD791F" w:rsidP="00BD791F">
      <w:pPr>
        <w:rPr>
          <w:rFonts w:ascii="Calibri" w:hAnsi="Calibri"/>
          <w:b/>
          <w:sz w:val="22"/>
          <w:szCs w:val="22"/>
        </w:rPr>
      </w:pPr>
    </w:p>
    <w:p w:rsidR="00BD791F" w:rsidRPr="00F27C05" w:rsidRDefault="00BD791F" w:rsidP="00BD791F">
      <w:pPr>
        <w:jc w:val="both"/>
        <w:rPr>
          <w:rStyle w:val="Strong"/>
          <w:rFonts w:ascii="Calibri" w:hAnsi="Calibri"/>
          <w:sz w:val="22"/>
          <w:szCs w:val="22"/>
        </w:rPr>
      </w:pPr>
      <w:r w:rsidRPr="00F27C05">
        <w:rPr>
          <w:rStyle w:val="Strong"/>
          <w:rFonts w:ascii="Calibri" w:hAnsi="Calibri"/>
          <w:sz w:val="22"/>
          <w:szCs w:val="22"/>
        </w:rPr>
        <w:t>Lucy Voss (Chair) ……………………………………………..</w:t>
      </w:r>
    </w:p>
    <w:p w:rsidR="00BD791F" w:rsidRPr="00F27C05" w:rsidRDefault="00BD791F" w:rsidP="00BD791F">
      <w:pPr>
        <w:jc w:val="both"/>
        <w:rPr>
          <w:rStyle w:val="Strong"/>
          <w:rFonts w:ascii="Calibri" w:hAnsi="Calibri"/>
          <w:sz w:val="22"/>
          <w:szCs w:val="22"/>
        </w:rPr>
      </w:pPr>
    </w:p>
    <w:p w:rsidR="00BD791F" w:rsidRPr="00F27C05" w:rsidRDefault="006D1FFF" w:rsidP="00BD791F">
      <w:pPr>
        <w:jc w:val="both"/>
        <w:rPr>
          <w:rStyle w:val="Strong"/>
          <w:rFonts w:ascii="Calibri" w:hAnsi="Calibri"/>
          <w:sz w:val="22"/>
          <w:szCs w:val="22"/>
        </w:rPr>
      </w:pPr>
      <w:proofErr w:type="spellStart"/>
      <w:r w:rsidRPr="00F27C05">
        <w:rPr>
          <w:rStyle w:val="Strong"/>
          <w:rFonts w:ascii="Calibri" w:hAnsi="Calibri"/>
          <w:sz w:val="22"/>
          <w:szCs w:val="22"/>
        </w:rPr>
        <w:t>Zsofi</w:t>
      </w:r>
      <w:proofErr w:type="spellEnd"/>
      <w:r w:rsidRPr="00F27C05">
        <w:rPr>
          <w:rStyle w:val="Strong"/>
          <w:rFonts w:ascii="Calibri" w:hAnsi="Calibri"/>
          <w:sz w:val="22"/>
          <w:szCs w:val="22"/>
        </w:rPr>
        <w:t xml:space="preserve"> </w:t>
      </w:r>
      <w:proofErr w:type="spellStart"/>
      <w:r w:rsidRPr="00F27C05">
        <w:rPr>
          <w:rStyle w:val="Strong"/>
          <w:rFonts w:ascii="Calibri" w:hAnsi="Calibri"/>
          <w:sz w:val="22"/>
          <w:szCs w:val="22"/>
        </w:rPr>
        <w:t>Vard</w:t>
      </w:r>
      <w:r w:rsidR="00697185">
        <w:rPr>
          <w:rStyle w:val="Strong"/>
          <w:rFonts w:ascii="Calibri" w:hAnsi="Calibri"/>
          <w:sz w:val="22"/>
          <w:szCs w:val="22"/>
        </w:rPr>
        <w:t>a</w:t>
      </w:r>
      <w:r w:rsidRPr="00F27C05">
        <w:rPr>
          <w:rStyle w:val="Strong"/>
          <w:rFonts w:ascii="Calibri" w:hAnsi="Calibri"/>
          <w:sz w:val="22"/>
          <w:szCs w:val="22"/>
        </w:rPr>
        <w:t>i</w:t>
      </w:r>
      <w:proofErr w:type="spellEnd"/>
      <w:r w:rsidR="00BD791F" w:rsidRPr="00F27C05">
        <w:rPr>
          <w:rStyle w:val="Strong"/>
          <w:rFonts w:ascii="Calibri" w:hAnsi="Calibri"/>
          <w:sz w:val="22"/>
          <w:szCs w:val="22"/>
        </w:rPr>
        <w:t xml:space="preserve">   (Secretary)…………………………………………</w:t>
      </w:r>
    </w:p>
    <w:p w:rsidR="00BD791F" w:rsidRPr="00F27C05" w:rsidRDefault="00BD791F" w:rsidP="00BD791F">
      <w:pPr>
        <w:rPr>
          <w:rStyle w:val="Strong"/>
          <w:rFonts w:ascii="Calibri" w:hAnsi="Calibri"/>
          <w:b w:val="0"/>
          <w:bCs w:val="0"/>
          <w:sz w:val="22"/>
          <w:szCs w:val="22"/>
        </w:rPr>
      </w:pPr>
    </w:p>
    <w:p w:rsidR="00BD791F" w:rsidRPr="00F27C05" w:rsidRDefault="00BD791F" w:rsidP="00BD791F">
      <w:pPr>
        <w:autoSpaceDE w:val="0"/>
        <w:autoSpaceDN w:val="0"/>
        <w:adjustRightInd w:val="0"/>
        <w:jc w:val="center"/>
        <w:rPr>
          <w:rFonts w:ascii="Calibri" w:hAnsi="Calibri"/>
          <w:sz w:val="22"/>
          <w:szCs w:val="22"/>
        </w:rPr>
      </w:pPr>
    </w:p>
    <w:p w:rsidR="004F2597" w:rsidRPr="00F27C05" w:rsidRDefault="004F2597" w:rsidP="00BD791F">
      <w:pPr>
        <w:rPr>
          <w:rFonts w:ascii="Calibri" w:hAnsi="Calibri"/>
          <w:sz w:val="22"/>
          <w:szCs w:val="22"/>
        </w:rPr>
      </w:pPr>
    </w:p>
    <w:sectPr w:rsidR="004F2597" w:rsidRPr="00F27C05" w:rsidSect="006A6CF4">
      <w:headerReference w:type="default" r:id="rId8"/>
      <w:footerReference w:type="default" r:id="rId9"/>
      <w:pgSz w:w="11900" w:h="16840"/>
      <w:pgMar w:top="-284" w:right="1134" w:bottom="284" w:left="1134"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4BA" w:rsidRDefault="008434BA">
      <w:r>
        <w:separator/>
      </w:r>
    </w:p>
  </w:endnote>
  <w:endnote w:type="continuationSeparator" w:id="0">
    <w:p w:rsidR="008434BA" w:rsidRDefault="008434BA">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larendon Ligh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 Casual">
    <w:altName w:val="Courier New"/>
    <w:charset w:val="00"/>
    <w:family w:val="auto"/>
    <w:pitch w:val="variable"/>
    <w:sig w:usb0="00000003" w:usb1="00000000" w:usb2="00000000" w:usb3="00000000" w:csb0="00000001" w:csb1="00000000"/>
  </w:font>
  <w:font w:name="Kidprint">
    <w:altName w:val="Mistral"/>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BA" w:rsidRPr="00AF3A8F" w:rsidRDefault="008434BA" w:rsidP="004F2597">
    <w:pPr>
      <w:pStyle w:val="Header"/>
      <w:jc w:val="center"/>
      <w:rPr>
        <w:rFonts w:ascii="Kidprint" w:hAnsi="Kidprint"/>
        <w:b/>
        <w:i/>
        <w:smallCaps/>
        <w:color w:val="C0000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4BA" w:rsidRDefault="008434BA">
      <w:r>
        <w:separator/>
      </w:r>
    </w:p>
  </w:footnote>
  <w:footnote w:type="continuationSeparator" w:id="0">
    <w:p w:rsidR="008434BA" w:rsidRDefault="00843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BA" w:rsidRDefault="008434BA" w:rsidP="006A6CF4">
    <w:pPr>
      <w:pStyle w:val="Header"/>
    </w:pPr>
  </w:p>
  <w:p w:rsidR="008434BA" w:rsidRPr="00BC67DB" w:rsidRDefault="008434BA" w:rsidP="004F2597">
    <w:pPr>
      <w:pStyle w:val="Footer"/>
      <w:jc w:val="center"/>
      <w:rPr>
        <w:rStyle w:val="PageNumber"/>
        <w:rFonts w:ascii="Apple Casual" w:hAnsi="Apple Casual"/>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Shruti" w:hAnsi="Shruti" w:cs="Times New Roman"/>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77709FD"/>
    <w:multiLevelType w:val="hybridMultilevel"/>
    <w:tmpl w:val="DB723AE8"/>
    <w:lvl w:ilvl="0" w:tplc="8C923D8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5C4F3A"/>
    <w:multiLevelType w:val="hybridMultilevel"/>
    <w:tmpl w:val="628E768A"/>
    <w:lvl w:ilvl="0" w:tplc="8C923D8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9FB043A"/>
    <w:multiLevelType w:val="hybridMultilevel"/>
    <w:tmpl w:val="640233EA"/>
    <w:lvl w:ilvl="0" w:tplc="95C4E4D0">
      <w:start w:val="1"/>
      <w:numFmt w:val="bullet"/>
      <w:lvlText w:val=""/>
      <w:lvlJc w:val="left"/>
      <w:pPr>
        <w:tabs>
          <w:tab w:val="num" w:pos="1080"/>
        </w:tabs>
        <w:ind w:left="707" w:firstLine="1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F504E5"/>
    <w:multiLevelType w:val="hybridMultilevel"/>
    <w:tmpl w:val="C8527786"/>
    <w:lvl w:ilvl="0" w:tplc="8C923D8A">
      <w:start w:val="1"/>
      <w:numFmt w:val="bullet"/>
      <w:lvlText w:val=""/>
      <w:lvlJc w:val="left"/>
      <w:pPr>
        <w:tabs>
          <w:tab w:val="num" w:pos="1125"/>
        </w:tabs>
        <w:ind w:left="1125" w:hanging="360"/>
      </w:pPr>
      <w:rPr>
        <w:rFonts w:ascii="Symbol" w:hAnsi="Symbol" w:hint="default"/>
        <w:sz w:val="2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95D4D9A"/>
    <w:multiLevelType w:val="hybridMultilevel"/>
    <w:tmpl w:val="A6383800"/>
    <w:lvl w:ilvl="0" w:tplc="8C923D8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15318F6"/>
    <w:multiLevelType w:val="hybridMultilevel"/>
    <w:tmpl w:val="8E82A2A8"/>
    <w:lvl w:ilvl="0" w:tplc="8C923D8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64F6031"/>
    <w:multiLevelType w:val="hybridMultilevel"/>
    <w:tmpl w:val="DFBEF866"/>
    <w:lvl w:ilvl="0" w:tplc="8C923D8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CB3141A"/>
    <w:multiLevelType w:val="hybridMultilevel"/>
    <w:tmpl w:val="9BBC28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7E644C"/>
    <w:multiLevelType w:val="hybridMultilevel"/>
    <w:tmpl w:val="114A8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71B34FB"/>
    <w:multiLevelType w:val="hybridMultilevel"/>
    <w:tmpl w:val="8904C8A0"/>
    <w:lvl w:ilvl="0" w:tplc="8C923D8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6E7623F"/>
    <w:multiLevelType w:val="hybridMultilevel"/>
    <w:tmpl w:val="B8CAC17A"/>
    <w:lvl w:ilvl="0" w:tplc="8C923D8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D63275C"/>
    <w:multiLevelType w:val="hybridMultilevel"/>
    <w:tmpl w:val="A8B486D0"/>
    <w:lvl w:ilvl="0" w:tplc="8C923D8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1224F59"/>
    <w:multiLevelType w:val="hybridMultilevel"/>
    <w:tmpl w:val="7EFC0CDC"/>
    <w:lvl w:ilvl="0" w:tplc="8C923D8A">
      <w:start w:val="1"/>
      <w:numFmt w:val="bullet"/>
      <w:lvlText w:val=""/>
      <w:lvlJc w:val="left"/>
      <w:pPr>
        <w:tabs>
          <w:tab w:val="num" w:pos="1136"/>
        </w:tabs>
        <w:ind w:left="1136" w:hanging="360"/>
      </w:pPr>
      <w:rPr>
        <w:rFonts w:ascii="Symbol" w:hAnsi="Symbol" w:hint="default"/>
        <w:sz w:val="20"/>
      </w:rPr>
    </w:lvl>
    <w:lvl w:ilvl="1" w:tplc="04090003" w:tentative="1">
      <w:start w:val="1"/>
      <w:numFmt w:val="bullet"/>
      <w:lvlText w:val="o"/>
      <w:lvlJc w:val="left"/>
      <w:pPr>
        <w:tabs>
          <w:tab w:val="num" w:pos="2216"/>
        </w:tabs>
        <w:ind w:left="2216" w:hanging="360"/>
      </w:pPr>
      <w:rPr>
        <w:rFonts w:ascii="Courier New" w:hAnsi="Courier New" w:hint="default"/>
      </w:rPr>
    </w:lvl>
    <w:lvl w:ilvl="2" w:tplc="04090005" w:tentative="1">
      <w:start w:val="1"/>
      <w:numFmt w:val="bullet"/>
      <w:lvlText w:val=""/>
      <w:lvlJc w:val="left"/>
      <w:pPr>
        <w:tabs>
          <w:tab w:val="num" w:pos="2936"/>
        </w:tabs>
        <w:ind w:left="2936" w:hanging="360"/>
      </w:pPr>
      <w:rPr>
        <w:rFonts w:ascii="Wingdings" w:hAnsi="Wingdings" w:hint="default"/>
      </w:rPr>
    </w:lvl>
    <w:lvl w:ilvl="3" w:tplc="04090001" w:tentative="1">
      <w:start w:val="1"/>
      <w:numFmt w:val="bullet"/>
      <w:lvlText w:val=""/>
      <w:lvlJc w:val="left"/>
      <w:pPr>
        <w:tabs>
          <w:tab w:val="num" w:pos="3656"/>
        </w:tabs>
        <w:ind w:left="3656" w:hanging="360"/>
      </w:pPr>
      <w:rPr>
        <w:rFonts w:ascii="Symbol" w:hAnsi="Symbol" w:hint="default"/>
      </w:rPr>
    </w:lvl>
    <w:lvl w:ilvl="4" w:tplc="04090003" w:tentative="1">
      <w:start w:val="1"/>
      <w:numFmt w:val="bullet"/>
      <w:lvlText w:val="o"/>
      <w:lvlJc w:val="left"/>
      <w:pPr>
        <w:tabs>
          <w:tab w:val="num" w:pos="4376"/>
        </w:tabs>
        <w:ind w:left="4376" w:hanging="360"/>
      </w:pPr>
      <w:rPr>
        <w:rFonts w:ascii="Courier New" w:hAnsi="Courier New" w:hint="default"/>
      </w:rPr>
    </w:lvl>
    <w:lvl w:ilvl="5" w:tplc="04090005" w:tentative="1">
      <w:start w:val="1"/>
      <w:numFmt w:val="bullet"/>
      <w:lvlText w:val=""/>
      <w:lvlJc w:val="left"/>
      <w:pPr>
        <w:tabs>
          <w:tab w:val="num" w:pos="5096"/>
        </w:tabs>
        <w:ind w:left="5096" w:hanging="360"/>
      </w:pPr>
      <w:rPr>
        <w:rFonts w:ascii="Wingdings" w:hAnsi="Wingdings" w:hint="default"/>
      </w:rPr>
    </w:lvl>
    <w:lvl w:ilvl="6" w:tplc="04090001" w:tentative="1">
      <w:start w:val="1"/>
      <w:numFmt w:val="bullet"/>
      <w:lvlText w:val=""/>
      <w:lvlJc w:val="left"/>
      <w:pPr>
        <w:tabs>
          <w:tab w:val="num" w:pos="5816"/>
        </w:tabs>
        <w:ind w:left="5816" w:hanging="360"/>
      </w:pPr>
      <w:rPr>
        <w:rFonts w:ascii="Symbol" w:hAnsi="Symbol" w:hint="default"/>
      </w:rPr>
    </w:lvl>
    <w:lvl w:ilvl="7" w:tplc="04090003" w:tentative="1">
      <w:start w:val="1"/>
      <w:numFmt w:val="bullet"/>
      <w:lvlText w:val="o"/>
      <w:lvlJc w:val="left"/>
      <w:pPr>
        <w:tabs>
          <w:tab w:val="num" w:pos="6536"/>
        </w:tabs>
        <w:ind w:left="6536" w:hanging="360"/>
      </w:pPr>
      <w:rPr>
        <w:rFonts w:ascii="Courier New" w:hAnsi="Courier New" w:hint="default"/>
      </w:rPr>
    </w:lvl>
    <w:lvl w:ilvl="8" w:tplc="04090005" w:tentative="1">
      <w:start w:val="1"/>
      <w:numFmt w:val="bullet"/>
      <w:lvlText w:val=""/>
      <w:lvlJc w:val="left"/>
      <w:pPr>
        <w:tabs>
          <w:tab w:val="num" w:pos="7256"/>
        </w:tabs>
        <w:ind w:left="7256" w:hanging="360"/>
      </w:pPr>
      <w:rPr>
        <w:rFonts w:ascii="Wingdings" w:hAnsi="Wingdings" w:hint="default"/>
      </w:rPr>
    </w:lvl>
  </w:abstractNum>
  <w:abstractNum w:abstractNumId="14">
    <w:nsid w:val="58F1527C"/>
    <w:multiLevelType w:val="multilevel"/>
    <w:tmpl w:val="6532BE70"/>
    <w:lvl w:ilvl="0">
      <w:start w:val="11"/>
      <w:numFmt w:val="decimal"/>
      <w:lvlText w:val="%1"/>
      <w:lvlJc w:val="left"/>
      <w:pPr>
        <w:tabs>
          <w:tab w:val="num" w:pos="720"/>
        </w:tabs>
        <w:ind w:left="720" w:hanging="72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5">
    <w:nsid w:val="6F107B3D"/>
    <w:multiLevelType w:val="multilevel"/>
    <w:tmpl w:val="6CD20D7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0B82102"/>
    <w:multiLevelType w:val="hybridMultilevel"/>
    <w:tmpl w:val="0AA24AF6"/>
    <w:lvl w:ilvl="0" w:tplc="8C923D8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B0D05A1"/>
    <w:multiLevelType w:val="hybridMultilevel"/>
    <w:tmpl w:val="445CF4CA"/>
    <w:lvl w:ilvl="0" w:tplc="8C923D8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0"/>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5"/>
  </w:num>
  <w:num w:numId="4">
    <w:abstractNumId w:val="11"/>
  </w:num>
  <w:num w:numId="5">
    <w:abstractNumId w:val="16"/>
  </w:num>
  <w:num w:numId="6">
    <w:abstractNumId w:val="1"/>
  </w:num>
  <w:num w:numId="7">
    <w:abstractNumId w:val="6"/>
  </w:num>
  <w:num w:numId="8">
    <w:abstractNumId w:val="10"/>
  </w:num>
  <w:num w:numId="9">
    <w:abstractNumId w:val="5"/>
  </w:num>
  <w:num w:numId="10">
    <w:abstractNumId w:val="13"/>
  </w:num>
  <w:num w:numId="11">
    <w:abstractNumId w:val="12"/>
  </w:num>
  <w:num w:numId="12">
    <w:abstractNumId w:val="2"/>
  </w:num>
  <w:num w:numId="13">
    <w:abstractNumId w:val="7"/>
  </w:num>
  <w:num w:numId="14">
    <w:abstractNumId w:val="17"/>
  </w:num>
  <w:num w:numId="15">
    <w:abstractNumId w:val="3"/>
  </w:num>
  <w:num w:numId="16">
    <w:abstractNumId w:val="14"/>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8D0"/>
    <w:rsid w:val="000770B3"/>
    <w:rsid w:val="000A58DF"/>
    <w:rsid w:val="000D3058"/>
    <w:rsid w:val="001D2CED"/>
    <w:rsid w:val="00225583"/>
    <w:rsid w:val="00227DB0"/>
    <w:rsid w:val="002B367D"/>
    <w:rsid w:val="002F27D1"/>
    <w:rsid w:val="002F4A5D"/>
    <w:rsid w:val="00372C02"/>
    <w:rsid w:val="004712FA"/>
    <w:rsid w:val="004F2597"/>
    <w:rsid w:val="00536575"/>
    <w:rsid w:val="00554EDF"/>
    <w:rsid w:val="0064352E"/>
    <w:rsid w:val="00697185"/>
    <w:rsid w:val="006A6CF4"/>
    <w:rsid w:val="006B7AB1"/>
    <w:rsid w:val="006D1FFF"/>
    <w:rsid w:val="006F1578"/>
    <w:rsid w:val="007976B6"/>
    <w:rsid w:val="008434BA"/>
    <w:rsid w:val="0087004D"/>
    <w:rsid w:val="00933489"/>
    <w:rsid w:val="009A4D72"/>
    <w:rsid w:val="009D3C57"/>
    <w:rsid w:val="00A920F9"/>
    <w:rsid w:val="00AF521F"/>
    <w:rsid w:val="00BD791F"/>
    <w:rsid w:val="00C51105"/>
    <w:rsid w:val="00C8052B"/>
    <w:rsid w:val="00C83724"/>
    <w:rsid w:val="00CD47D9"/>
    <w:rsid w:val="00D111BE"/>
    <w:rsid w:val="00D76E53"/>
    <w:rsid w:val="00DE07AE"/>
    <w:rsid w:val="00E65964"/>
    <w:rsid w:val="00F27C05"/>
    <w:rsid w:val="00F42BA8"/>
  </w:rsids>
  <m:mathPr>
    <m:mathFont m:val="Cambria Math"/>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C2FDF"/>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A18D0"/>
    <w:pPr>
      <w:tabs>
        <w:tab w:val="center" w:pos="4320"/>
        <w:tab w:val="right" w:pos="8640"/>
      </w:tabs>
    </w:pPr>
  </w:style>
  <w:style w:type="character" w:customStyle="1" w:styleId="HeaderChar">
    <w:name w:val="Header Char"/>
    <w:basedOn w:val="DefaultParagraphFont"/>
    <w:link w:val="Header"/>
    <w:uiPriority w:val="99"/>
    <w:semiHidden/>
    <w:rsid w:val="003A18D0"/>
  </w:style>
  <w:style w:type="paragraph" w:styleId="Footer">
    <w:name w:val="footer"/>
    <w:basedOn w:val="Normal"/>
    <w:link w:val="FooterChar"/>
    <w:unhideWhenUsed/>
    <w:rsid w:val="003A18D0"/>
    <w:pPr>
      <w:tabs>
        <w:tab w:val="center" w:pos="4320"/>
        <w:tab w:val="right" w:pos="8640"/>
      </w:tabs>
    </w:pPr>
  </w:style>
  <w:style w:type="character" w:customStyle="1" w:styleId="FooterChar">
    <w:name w:val="Footer Char"/>
    <w:basedOn w:val="DefaultParagraphFont"/>
    <w:link w:val="Footer"/>
    <w:uiPriority w:val="99"/>
    <w:semiHidden/>
    <w:rsid w:val="003A18D0"/>
  </w:style>
  <w:style w:type="character" w:styleId="Emphasis">
    <w:name w:val="Emphasis"/>
    <w:qFormat/>
    <w:rsid w:val="003A18D0"/>
    <w:rPr>
      <w:i/>
      <w:iCs/>
    </w:rPr>
  </w:style>
  <w:style w:type="character" w:styleId="Strong">
    <w:name w:val="Strong"/>
    <w:qFormat/>
    <w:rsid w:val="003A18D0"/>
    <w:rPr>
      <w:b/>
      <w:bCs/>
    </w:rPr>
  </w:style>
  <w:style w:type="character" w:styleId="PageNumber">
    <w:name w:val="page number"/>
    <w:basedOn w:val="DefaultParagraphFont"/>
    <w:rsid w:val="003A18D0"/>
  </w:style>
  <w:style w:type="paragraph" w:styleId="ListBullet">
    <w:name w:val="List Bullet"/>
    <w:basedOn w:val="Normal"/>
    <w:autoRedefine/>
    <w:rsid w:val="00782593"/>
    <w:rPr>
      <w:rFonts w:ascii="Clarendon Light" w:eastAsia="Times New Roman" w:hAnsi="Clarendon Light"/>
      <w:szCs w:val="20"/>
      <w:lang w:val="en-GB"/>
    </w:rPr>
  </w:style>
  <w:style w:type="character" w:customStyle="1" w:styleId="leftpad10">
    <w:name w:val="leftpad10"/>
    <w:basedOn w:val="DefaultParagraphFont"/>
    <w:rsid w:val="009D19F9"/>
  </w:style>
  <w:style w:type="paragraph" w:customStyle="1" w:styleId="Style">
    <w:name w:val="Style"/>
    <w:basedOn w:val="Normal"/>
    <w:rsid w:val="00C83724"/>
    <w:pPr>
      <w:widowControl w:val="0"/>
      <w:autoSpaceDE w:val="0"/>
      <w:autoSpaceDN w:val="0"/>
      <w:adjustRightInd w:val="0"/>
      <w:ind w:left="1440" w:hanging="720"/>
    </w:pPr>
    <w:rPr>
      <w:rFonts w:ascii="Times New Roman" w:eastAsia="Times New Roman" w:hAnsi="Times New Roman"/>
      <w:sz w:val="20"/>
    </w:rPr>
  </w:style>
  <w:style w:type="paragraph" w:customStyle="1" w:styleId="Level1">
    <w:name w:val="Level 1"/>
    <w:basedOn w:val="Normal"/>
    <w:rsid w:val="00C83724"/>
    <w:pPr>
      <w:widowControl w:val="0"/>
      <w:numPr>
        <w:numId w:val="2"/>
      </w:numPr>
      <w:autoSpaceDE w:val="0"/>
      <w:autoSpaceDN w:val="0"/>
      <w:adjustRightInd w:val="0"/>
      <w:ind w:left="720" w:hanging="720"/>
      <w:outlineLvl w:val="0"/>
    </w:pPr>
    <w:rPr>
      <w:rFonts w:ascii="Times New Roman" w:eastAsia="Times New Roman" w:hAnsi="Times New Roman"/>
      <w:sz w:val="20"/>
    </w:rPr>
  </w:style>
  <w:style w:type="paragraph" w:styleId="BodyTextIndent">
    <w:name w:val="Body Text Indent"/>
    <w:basedOn w:val="Normal"/>
    <w:link w:val="BodyTextIndentChar"/>
    <w:rsid w:val="00C83724"/>
    <w:pPr>
      <w:tabs>
        <w:tab w:val="left" w:pos="-1440"/>
      </w:tabs>
      <w:ind w:left="720"/>
      <w:jc w:val="both"/>
    </w:pPr>
    <w:rPr>
      <w:rFonts w:ascii="Shruti" w:eastAsia="Times New Roman" w:hAnsi="Shruti" w:cs="Arial"/>
      <w:b/>
      <w:bCs/>
      <w:i/>
      <w:iCs/>
      <w:sz w:val="22"/>
      <w:szCs w:val="22"/>
    </w:rPr>
  </w:style>
  <w:style w:type="character" w:customStyle="1" w:styleId="BodyTextIndentChar">
    <w:name w:val="Body Text Indent Char"/>
    <w:link w:val="BodyTextIndent"/>
    <w:rsid w:val="00C83724"/>
    <w:rPr>
      <w:rFonts w:ascii="Shruti" w:eastAsia="Times New Roman" w:hAnsi="Shruti" w:cs="Arial"/>
      <w:b/>
      <w:bCs/>
      <w:i/>
      <w:iCs/>
      <w:sz w:val="22"/>
      <w:szCs w:val="22"/>
      <w:lang w:val="en-US" w:eastAsia="en-US"/>
    </w:rPr>
  </w:style>
  <w:style w:type="paragraph" w:styleId="BodyTextIndent2">
    <w:name w:val="Body Text Indent 2"/>
    <w:basedOn w:val="Normal"/>
    <w:link w:val="BodyTextIndent2Char"/>
    <w:rsid w:val="00C83724"/>
    <w:pPr>
      <w:tabs>
        <w:tab w:val="left" w:pos="-1440"/>
      </w:tabs>
      <w:ind w:left="720" w:hanging="720"/>
    </w:pPr>
    <w:rPr>
      <w:rFonts w:ascii="Arial" w:eastAsia="Times New Roman" w:hAnsi="Arial" w:cs="Arial"/>
      <w:sz w:val="22"/>
      <w:szCs w:val="22"/>
      <w:lang w:val="en-GB"/>
    </w:rPr>
  </w:style>
  <w:style w:type="character" w:customStyle="1" w:styleId="BodyTextIndent2Char">
    <w:name w:val="Body Text Indent 2 Char"/>
    <w:link w:val="BodyTextIndent2"/>
    <w:rsid w:val="00C83724"/>
    <w:rPr>
      <w:rFonts w:ascii="Arial" w:eastAsia="Times New Roman" w:hAnsi="Arial" w:cs="Arial"/>
      <w:sz w:val="22"/>
      <w:szCs w:val="22"/>
      <w:lang w:eastAsia="en-US"/>
    </w:rPr>
  </w:style>
  <w:style w:type="character" w:styleId="Hyperlink">
    <w:name w:val="Hyperlink"/>
    <w:uiPriority w:val="99"/>
    <w:unhideWhenUsed/>
    <w:rsid w:val="006D1FFF"/>
    <w:rPr>
      <w:color w:val="0000FF"/>
      <w:u w:val="single"/>
    </w:rPr>
  </w:style>
  <w:style w:type="paragraph" w:customStyle="1" w:styleId="adr">
    <w:name w:val="adr"/>
    <w:basedOn w:val="Normal"/>
    <w:rsid w:val="00DE07AE"/>
    <w:pPr>
      <w:spacing w:before="100" w:beforeAutospacing="1" w:after="100" w:afterAutospacing="1"/>
    </w:pPr>
    <w:rPr>
      <w:rFonts w:ascii="Times New Roman" w:eastAsia="Times New Roman" w:hAnsi="Times New Roman"/>
      <w:lang w:val="en-GB" w:eastAsia="en-GB"/>
    </w:rPr>
  </w:style>
  <w:style w:type="character" w:customStyle="1" w:styleId="street-address">
    <w:name w:val="street-address"/>
    <w:rsid w:val="00DE07AE"/>
  </w:style>
  <w:style w:type="character" w:customStyle="1" w:styleId="locality">
    <w:name w:val="locality"/>
    <w:rsid w:val="00DE07AE"/>
  </w:style>
  <w:style w:type="character" w:customStyle="1" w:styleId="postal-code">
    <w:name w:val="postal-code"/>
    <w:rsid w:val="00DE07AE"/>
  </w:style>
  <w:style w:type="paragraph" w:styleId="ListParagraph">
    <w:name w:val="List Paragraph"/>
    <w:basedOn w:val="Normal"/>
    <w:uiPriority w:val="72"/>
    <w:qFormat/>
    <w:rsid w:val="00DE07AE"/>
    <w:pPr>
      <w:ind w:left="720"/>
    </w:pPr>
  </w:style>
</w:styles>
</file>

<file path=word/webSettings.xml><?xml version="1.0" encoding="utf-8"?>
<w:webSettings xmlns:r="http://schemas.openxmlformats.org/officeDocument/2006/relationships" xmlns:w="http://schemas.openxmlformats.org/wordprocessingml/2006/main">
  <w:divs>
    <w:div w:id="904611684">
      <w:bodyDiv w:val="1"/>
      <w:marLeft w:val="0"/>
      <w:marRight w:val="0"/>
      <w:marTop w:val="0"/>
      <w:marBottom w:val="0"/>
      <w:divBdr>
        <w:top w:val="none" w:sz="0" w:space="0" w:color="auto"/>
        <w:left w:val="none" w:sz="0" w:space="0" w:color="auto"/>
        <w:bottom w:val="none" w:sz="0" w:space="0" w:color="auto"/>
        <w:right w:val="none" w:sz="0" w:space="0" w:color="auto"/>
      </w:divBdr>
      <w:divsChild>
        <w:div w:id="61101560">
          <w:marLeft w:val="0"/>
          <w:marRight w:val="0"/>
          <w:marTop w:val="0"/>
          <w:marBottom w:val="0"/>
          <w:divBdr>
            <w:top w:val="none" w:sz="0" w:space="0" w:color="auto"/>
            <w:left w:val="none" w:sz="0" w:space="0" w:color="auto"/>
            <w:bottom w:val="none" w:sz="0" w:space="0" w:color="auto"/>
            <w:right w:val="none" w:sz="0" w:space="0" w:color="auto"/>
          </w:divBdr>
        </w:div>
        <w:div w:id="192618177">
          <w:marLeft w:val="0"/>
          <w:marRight w:val="0"/>
          <w:marTop w:val="0"/>
          <w:marBottom w:val="0"/>
          <w:divBdr>
            <w:top w:val="none" w:sz="0" w:space="0" w:color="auto"/>
            <w:left w:val="none" w:sz="0" w:space="0" w:color="auto"/>
            <w:bottom w:val="none" w:sz="0" w:space="0" w:color="auto"/>
            <w:right w:val="none" w:sz="0" w:space="0" w:color="auto"/>
          </w:divBdr>
        </w:div>
        <w:div w:id="350303518">
          <w:marLeft w:val="0"/>
          <w:marRight w:val="0"/>
          <w:marTop w:val="0"/>
          <w:marBottom w:val="0"/>
          <w:divBdr>
            <w:top w:val="none" w:sz="0" w:space="0" w:color="auto"/>
            <w:left w:val="none" w:sz="0" w:space="0" w:color="auto"/>
            <w:bottom w:val="none" w:sz="0" w:space="0" w:color="auto"/>
            <w:right w:val="none" w:sz="0" w:space="0" w:color="auto"/>
          </w:divBdr>
        </w:div>
        <w:div w:id="416828383">
          <w:marLeft w:val="0"/>
          <w:marRight w:val="0"/>
          <w:marTop w:val="0"/>
          <w:marBottom w:val="0"/>
          <w:divBdr>
            <w:top w:val="none" w:sz="0" w:space="0" w:color="auto"/>
            <w:left w:val="none" w:sz="0" w:space="0" w:color="auto"/>
            <w:bottom w:val="none" w:sz="0" w:space="0" w:color="auto"/>
            <w:right w:val="none" w:sz="0" w:space="0" w:color="auto"/>
          </w:divBdr>
        </w:div>
        <w:div w:id="471139591">
          <w:marLeft w:val="0"/>
          <w:marRight w:val="0"/>
          <w:marTop w:val="0"/>
          <w:marBottom w:val="0"/>
          <w:divBdr>
            <w:top w:val="none" w:sz="0" w:space="0" w:color="auto"/>
            <w:left w:val="none" w:sz="0" w:space="0" w:color="auto"/>
            <w:bottom w:val="none" w:sz="0" w:space="0" w:color="auto"/>
            <w:right w:val="none" w:sz="0" w:space="0" w:color="auto"/>
          </w:divBdr>
        </w:div>
        <w:div w:id="584612791">
          <w:marLeft w:val="0"/>
          <w:marRight w:val="0"/>
          <w:marTop w:val="0"/>
          <w:marBottom w:val="0"/>
          <w:divBdr>
            <w:top w:val="none" w:sz="0" w:space="0" w:color="auto"/>
            <w:left w:val="none" w:sz="0" w:space="0" w:color="auto"/>
            <w:bottom w:val="none" w:sz="0" w:space="0" w:color="auto"/>
            <w:right w:val="none" w:sz="0" w:space="0" w:color="auto"/>
          </w:divBdr>
        </w:div>
        <w:div w:id="601105891">
          <w:marLeft w:val="0"/>
          <w:marRight w:val="0"/>
          <w:marTop w:val="0"/>
          <w:marBottom w:val="0"/>
          <w:divBdr>
            <w:top w:val="none" w:sz="0" w:space="0" w:color="auto"/>
            <w:left w:val="none" w:sz="0" w:space="0" w:color="auto"/>
            <w:bottom w:val="none" w:sz="0" w:space="0" w:color="auto"/>
            <w:right w:val="none" w:sz="0" w:space="0" w:color="auto"/>
          </w:divBdr>
        </w:div>
        <w:div w:id="880824142">
          <w:marLeft w:val="0"/>
          <w:marRight w:val="0"/>
          <w:marTop w:val="0"/>
          <w:marBottom w:val="0"/>
          <w:divBdr>
            <w:top w:val="none" w:sz="0" w:space="0" w:color="auto"/>
            <w:left w:val="none" w:sz="0" w:space="0" w:color="auto"/>
            <w:bottom w:val="none" w:sz="0" w:space="0" w:color="auto"/>
            <w:right w:val="none" w:sz="0" w:space="0" w:color="auto"/>
          </w:divBdr>
        </w:div>
        <w:div w:id="1167599089">
          <w:marLeft w:val="0"/>
          <w:marRight w:val="0"/>
          <w:marTop w:val="0"/>
          <w:marBottom w:val="0"/>
          <w:divBdr>
            <w:top w:val="none" w:sz="0" w:space="0" w:color="auto"/>
            <w:left w:val="none" w:sz="0" w:space="0" w:color="auto"/>
            <w:bottom w:val="none" w:sz="0" w:space="0" w:color="auto"/>
            <w:right w:val="none" w:sz="0" w:space="0" w:color="auto"/>
          </w:divBdr>
        </w:div>
        <w:div w:id="1249773809">
          <w:marLeft w:val="0"/>
          <w:marRight w:val="0"/>
          <w:marTop w:val="0"/>
          <w:marBottom w:val="0"/>
          <w:divBdr>
            <w:top w:val="none" w:sz="0" w:space="0" w:color="auto"/>
            <w:left w:val="none" w:sz="0" w:space="0" w:color="auto"/>
            <w:bottom w:val="none" w:sz="0" w:space="0" w:color="auto"/>
            <w:right w:val="none" w:sz="0" w:space="0" w:color="auto"/>
          </w:divBdr>
        </w:div>
        <w:div w:id="1778019392">
          <w:marLeft w:val="0"/>
          <w:marRight w:val="0"/>
          <w:marTop w:val="0"/>
          <w:marBottom w:val="0"/>
          <w:divBdr>
            <w:top w:val="none" w:sz="0" w:space="0" w:color="auto"/>
            <w:left w:val="none" w:sz="0" w:space="0" w:color="auto"/>
            <w:bottom w:val="none" w:sz="0" w:space="0" w:color="auto"/>
            <w:right w:val="none" w:sz="0" w:space="0" w:color="auto"/>
          </w:divBdr>
        </w:div>
        <w:div w:id="1871799530">
          <w:marLeft w:val="0"/>
          <w:marRight w:val="0"/>
          <w:marTop w:val="0"/>
          <w:marBottom w:val="0"/>
          <w:divBdr>
            <w:top w:val="none" w:sz="0" w:space="0" w:color="auto"/>
            <w:left w:val="none" w:sz="0" w:space="0" w:color="auto"/>
            <w:bottom w:val="none" w:sz="0" w:space="0" w:color="auto"/>
            <w:right w:val="none" w:sz="0" w:space="0" w:color="auto"/>
          </w:divBdr>
        </w:div>
      </w:divsChild>
    </w:div>
    <w:div w:id="12477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2142</Words>
  <Characters>11069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20th January 2010</vt:lpstr>
    </vt:vector>
  </TitlesOfParts>
  <Company>Hewlett-Packard</Company>
  <LinksUpToDate>false</LinksUpToDate>
  <CharactersWithSpaces>13185</CharactersWithSpaces>
  <SharedDoc>false</SharedDoc>
  <HLinks>
    <vt:vector size="6" baseType="variant">
      <vt:variant>
        <vt:i4>6553640</vt:i4>
      </vt:variant>
      <vt:variant>
        <vt:i4>0</vt:i4>
      </vt:variant>
      <vt:variant>
        <vt:i4>0</vt:i4>
      </vt:variant>
      <vt:variant>
        <vt:i4>5</vt:i4>
      </vt:variant>
      <vt:variant>
        <vt:lpwstr>http://saintgeorgespreschool.co.uk/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January 2010</dc:title>
  <dc:creator>Helen Harding</dc:creator>
  <cp:lastModifiedBy>childminding</cp:lastModifiedBy>
  <cp:revision>2</cp:revision>
  <cp:lastPrinted>2011-06-27T17:53:00Z</cp:lastPrinted>
  <dcterms:created xsi:type="dcterms:W3CDTF">2017-08-04T21:58:00Z</dcterms:created>
  <dcterms:modified xsi:type="dcterms:W3CDTF">2017-08-04T21:58:00Z</dcterms:modified>
</cp:coreProperties>
</file>